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BD" w:rsidRPr="007A739F" w:rsidRDefault="008C07EA" w:rsidP="008376B4">
      <w:pPr>
        <w:pStyle w:val="a5"/>
        <w:tabs>
          <w:tab w:val="clear" w:pos="4153"/>
          <w:tab w:val="clear" w:pos="8306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09930" cy="869950"/>
            <wp:effectExtent l="0" t="0" r="0" b="635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BD" w:rsidRPr="007A739F" w:rsidRDefault="00B716BD" w:rsidP="008376B4">
      <w:pPr>
        <w:pStyle w:val="a5"/>
        <w:tabs>
          <w:tab w:val="clear" w:pos="4153"/>
          <w:tab w:val="clear" w:pos="8306"/>
        </w:tabs>
        <w:jc w:val="center"/>
        <w:rPr>
          <w:sz w:val="16"/>
          <w:szCs w:val="16"/>
        </w:rPr>
      </w:pPr>
    </w:p>
    <w:p w:rsidR="00B716BD" w:rsidRPr="007A739F" w:rsidRDefault="00B716BD" w:rsidP="008376B4">
      <w:pPr>
        <w:pBdr>
          <w:bottom w:val="single" w:sz="12" w:space="1" w:color="auto"/>
        </w:pBdr>
        <w:jc w:val="center"/>
        <w:rPr>
          <w:b/>
          <w:sz w:val="28"/>
        </w:rPr>
      </w:pPr>
      <w:r w:rsidRPr="007A739F">
        <w:rPr>
          <w:b/>
          <w:sz w:val="28"/>
        </w:rPr>
        <w:t>СЛУЖБА ПО ОБЕСПЕЧЕНИЮ ДЕЯТЕЛЬНОСТИ МИРОВЫХ СУДЕЙ  КАБАРДИНО-БАЛКАРСКОЙ РЕСПУБЛИКИ</w:t>
      </w:r>
    </w:p>
    <w:p w:rsidR="00B716BD" w:rsidRPr="007A739F" w:rsidRDefault="00B716BD" w:rsidP="008376B4">
      <w:pPr>
        <w:pBdr>
          <w:bottom w:val="single" w:sz="12" w:space="1" w:color="auto"/>
        </w:pBdr>
        <w:jc w:val="center"/>
        <w:rPr>
          <w:sz w:val="16"/>
          <w:szCs w:val="16"/>
        </w:rPr>
      </w:pPr>
    </w:p>
    <w:p w:rsidR="00B716BD" w:rsidRDefault="00B716BD" w:rsidP="008376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739F">
        <w:rPr>
          <w:rFonts w:ascii="Times New Roman" w:hAnsi="Times New Roman" w:cs="Times New Roman"/>
          <w:sz w:val="28"/>
          <w:szCs w:val="28"/>
        </w:rPr>
        <w:t>г. Нальчик</w:t>
      </w:r>
    </w:p>
    <w:p w:rsidR="00813E03" w:rsidRPr="00813E03" w:rsidRDefault="00813E03" w:rsidP="008376B4">
      <w:pPr>
        <w:pStyle w:val="ConsPlusNonformat"/>
        <w:jc w:val="center"/>
        <w:rPr>
          <w:rFonts w:ascii="Times New Roman" w:hAnsi="Times New Roman" w:cs="Times New Roman"/>
          <w:szCs w:val="28"/>
        </w:rPr>
      </w:pPr>
    </w:p>
    <w:p w:rsidR="00B716BD" w:rsidRPr="007A739F" w:rsidRDefault="00823006" w:rsidP="008376B4">
      <w:pPr>
        <w:pStyle w:val="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«___»</w:t>
      </w:r>
      <w:r w:rsidR="0079470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________</w:t>
      </w:r>
      <w:r w:rsidR="00B716BD" w:rsidRPr="007A739F">
        <w:rPr>
          <w:b w:val="0"/>
          <w:sz w:val="28"/>
          <w:szCs w:val="28"/>
        </w:rPr>
        <w:t xml:space="preserve">  20</w:t>
      </w:r>
      <w:r w:rsidR="00AB240C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2</w:t>
      </w:r>
      <w:r w:rsidR="00B716BD" w:rsidRPr="007A739F">
        <w:rPr>
          <w:b w:val="0"/>
          <w:sz w:val="28"/>
          <w:szCs w:val="28"/>
        </w:rPr>
        <w:t xml:space="preserve"> г.                                                            </w:t>
      </w:r>
      <w:r w:rsidR="00794705">
        <w:rPr>
          <w:b w:val="0"/>
          <w:sz w:val="28"/>
          <w:szCs w:val="28"/>
        </w:rPr>
        <w:t xml:space="preserve">                 </w:t>
      </w:r>
      <w:r w:rsidR="00B716BD" w:rsidRPr="007A739F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>___</w:t>
      </w:r>
      <w:r w:rsidR="00B716BD" w:rsidRPr="007A739F">
        <w:rPr>
          <w:b w:val="0"/>
          <w:sz w:val="28"/>
          <w:szCs w:val="28"/>
        </w:rPr>
        <w:t xml:space="preserve"> </w:t>
      </w:r>
    </w:p>
    <w:p w:rsidR="001F28DD" w:rsidRDefault="001F28DD" w:rsidP="008376B4"/>
    <w:p w:rsidR="003630CC" w:rsidRPr="007A739F" w:rsidRDefault="003630CC" w:rsidP="008376B4"/>
    <w:p w:rsidR="001F28DD" w:rsidRPr="007A739F" w:rsidRDefault="00C7529C" w:rsidP="008376B4">
      <w:pPr>
        <w:pStyle w:val="3"/>
        <w:rPr>
          <w:sz w:val="28"/>
          <w:szCs w:val="28"/>
        </w:rPr>
      </w:pPr>
      <w:proofErr w:type="gramStart"/>
      <w:r w:rsidRPr="007A739F">
        <w:rPr>
          <w:sz w:val="28"/>
          <w:szCs w:val="28"/>
        </w:rPr>
        <w:t>П</w:t>
      </w:r>
      <w:proofErr w:type="gramEnd"/>
      <w:r w:rsidRPr="007A739F">
        <w:rPr>
          <w:sz w:val="28"/>
          <w:szCs w:val="28"/>
        </w:rPr>
        <w:t xml:space="preserve"> Р И К А З</w:t>
      </w:r>
    </w:p>
    <w:p w:rsidR="003630CC" w:rsidRPr="00813E03" w:rsidRDefault="003630CC" w:rsidP="008376B4">
      <w:pPr>
        <w:rPr>
          <w:sz w:val="22"/>
          <w:szCs w:val="28"/>
        </w:rPr>
      </w:pPr>
    </w:p>
    <w:p w:rsidR="00B963DC" w:rsidRDefault="00E0337E" w:rsidP="003452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23FB4">
        <w:rPr>
          <w:b/>
          <w:bCs/>
          <w:sz w:val="28"/>
          <w:szCs w:val="28"/>
        </w:rPr>
        <w:t>О</w:t>
      </w:r>
      <w:r w:rsidR="00C23FB4" w:rsidRPr="00C23FB4">
        <w:rPr>
          <w:b/>
          <w:bCs/>
          <w:sz w:val="28"/>
          <w:szCs w:val="28"/>
        </w:rPr>
        <w:t xml:space="preserve">б утверждении </w:t>
      </w:r>
      <w:r w:rsidR="00823006">
        <w:rPr>
          <w:b/>
          <w:bCs/>
          <w:sz w:val="28"/>
          <w:szCs w:val="28"/>
        </w:rPr>
        <w:t>П</w:t>
      </w:r>
      <w:r w:rsidR="003452D9">
        <w:rPr>
          <w:b/>
          <w:bCs/>
          <w:sz w:val="28"/>
          <w:szCs w:val="28"/>
        </w:rPr>
        <w:t>оложения о порядке выплаты премий, единовременного поощрения</w:t>
      </w:r>
      <w:r w:rsidR="00823006">
        <w:rPr>
          <w:b/>
          <w:bCs/>
          <w:sz w:val="28"/>
          <w:szCs w:val="28"/>
        </w:rPr>
        <w:t>,</w:t>
      </w:r>
      <w:r w:rsidR="003452D9">
        <w:rPr>
          <w:b/>
          <w:bCs/>
          <w:sz w:val="28"/>
          <w:szCs w:val="28"/>
        </w:rPr>
        <w:t xml:space="preserve"> материальной помощи </w:t>
      </w:r>
      <w:r w:rsidR="00823006">
        <w:rPr>
          <w:b/>
          <w:bCs/>
          <w:sz w:val="28"/>
          <w:szCs w:val="28"/>
        </w:rPr>
        <w:t xml:space="preserve">и надбавки за совмещение профессий (должностей) </w:t>
      </w:r>
      <w:r w:rsidR="003452D9">
        <w:rPr>
          <w:b/>
          <w:bCs/>
          <w:sz w:val="28"/>
          <w:szCs w:val="28"/>
        </w:rPr>
        <w:t xml:space="preserve">работникам </w:t>
      </w:r>
      <w:r w:rsidR="003D1D24" w:rsidRPr="00C23FB4">
        <w:rPr>
          <w:b/>
          <w:bCs/>
          <w:sz w:val="28"/>
          <w:szCs w:val="28"/>
        </w:rPr>
        <w:t xml:space="preserve">Службы </w:t>
      </w:r>
      <w:r w:rsidR="00813E03" w:rsidRPr="00C23FB4">
        <w:rPr>
          <w:b/>
          <w:sz w:val="28"/>
          <w:szCs w:val="28"/>
        </w:rPr>
        <w:t xml:space="preserve">по обеспечению деятельности мировых судей </w:t>
      </w:r>
    </w:p>
    <w:p w:rsidR="00270A50" w:rsidRPr="00C23FB4" w:rsidRDefault="00813E03" w:rsidP="003452D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3FB4">
        <w:rPr>
          <w:b/>
          <w:sz w:val="28"/>
          <w:szCs w:val="28"/>
        </w:rPr>
        <w:t>Кабардино-Балкарской Республики</w:t>
      </w:r>
    </w:p>
    <w:p w:rsidR="003630CC" w:rsidRDefault="003630CC" w:rsidP="008376B4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270A50" w:rsidRPr="00B963DC" w:rsidRDefault="00C23FB4" w:rsidP="00B963D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963D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FF1185">
        <w:rPr>
          <w:rFonts w:ascii="Times New Roman" w:hAnsi="Times New Roman" w:cs="Times New Roman"/>
          <w:b w:val="0"/>
          <w:sz w:val="28"/>
          <w:szCs w:val="28"/>
        </w:rPr>
        <w:t xml:space="preserve">пунктом 4 части 5 статьи 50 и статьей 55 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FF1185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 xml:space="preserve"> законом от 27 июля 2004 г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.</w:t>
      </w:r>
      <w:r w:rsidR="00BC766D"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№ 79-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 xml:space="preserve">ФЗ «О государственной гражданской службе Российской Федерации», 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>пунктом 5 части 2 статьи 21 и</w:t>
      </w:r>
      <w:r w:rsidR="00794705">
        <w:rPr>
          <w:rFonts w:ascii="Times New Roman" w:hAnsi="Times New Roman" w:cs="Times New Roman"/>
          <w:b w:val="0"/>
          <w:sz w:val="28"/>
          <w:szCs w:val="28"/>
        </w:rPr>
        <w:t> 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 xml:space="preserve">статьей 24 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>а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 от 28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 xml:space="preserve"> октября 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2005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№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 xml:space="preserve"> 81-РЗ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 xml:space="preserve">О государственной гражданской службе 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 xml:space="preserve">Кабардино-Балкарской Республики», 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Указом Президента Кабардино-Балкарской Республики</w:t>
      </w:r>
      <w:r w:rsidR="00BC766D"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от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 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20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 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июля 2007 г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.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 xml:space="preserve"> № 47-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УП</w:t>
      </w:r>
      <w:proofErr w:type="gramEnd"/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 xml:space="preserve"> «О денежном вознаграждении лиц, замещающих государственные должности Кабардино-Балкарской Республики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,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 xml:space="preserve"> и денежном содержании государственных гражданских служащих Ка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 xml:space="preserve">бардино-Балкарской Республики» и 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Указом Президента Кабардино-Балкарской Республики от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 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8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> августа 2007 г</w:t>
      </w:r>
      <w:r w:rsidR="00B963DC">
        <w:rPr>
          <w:rFonts w:ascii="Times New Roman" w:hAnsi="Times New Roman" w:cs="Times New Roman"/>
          <w:b w:val="0"/>
          <w:sz w:val="28"/>
          <w:szCs w:val="28"/>
        </w:rPr>
        <w:t>.</w:t>
      </w:r>
      <w:r w:rsidR="00B963DC" w:rsidRPr="00B963DC">
        <w:rPr>
          <w:rFonts w:ascii="Times New Roman" w:hAnsi="Times New Roman" w:cs="Times New Roman"/>
          <w:b w:val="0"/>
          <w:sz w:val="28"/>
          <w:szCs w:val="28"/>
        </w:rPr>
        <w:t xml:space="preserve"> № 55-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УП</w:t>
      </w:r>
      <w:r w:rsidR="00BC766D"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«Об оплате труда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Республики»</w:t>
      </w:r>
      <w:r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7AA1" w:rsidRPr="00B963DC">
        <w:rPr>
          <w:rFonts w:ascii="Times New Roman" w:hAnsi="Times New Roman" w:cs="Times New Roman"/>
          <w:sz w:val="28"/>
          <w:szCs w:val="28"/>
        </w:rPr>
        <w:t>ПРИКАЗЫВАЮ</w:t>
      </w:r>
      <w:r w:rsidR="00E36D32" w:rsidRPr="00B963DC">
        <w:rPr>
          <w:rFonts w:ascii="Times New Roman" w:hAnsi="Times New Roman" w:cs="Times New Roman"/>
          <w:sz w:val="28"/>
          <w:szCs w:val="28"/>
        </w:rPr>
        <w:t>:</w:t>
      </w:r>
    </w:p>
    <w:p w:rsidR="00927C3B" w:rsidRDefault="00465CC2" w:rsidP="00B963D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2C717E" w:rsidRPr="00B963DC">
        <w:rPr>
          <w:rFonts w:ascii="Times New Roman" w:hAnsi="Times New Roman" w:cs="Times New Roman"/>
          <w:b w:val="0"/>
          <w:sz w:val="28"/>
          <w:szCs w:val="28"/>
        </w:rPr>
        <w:t>Утвердить прилагаем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ое</w:t>
      </w:r>
      <w:r w:rsidR="00823006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36162B" w:rsidRPr="00B963DC">
        <w:rPr>
          <w:rFonts w:ascii="Times New Roman" w:hAnsi="Times New Roman" w:cs="Times New Roman"/>
          <w:b w:val="0"/>
          <w:sz w:val="28"/>
          <w:szCs w:val="28"/>
        </w:rPr>
        <w:t>оложени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е</w:t>
      </w:r>
      <w:r w:rsidR="0036162B"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27C3B" w:rsidRPr="00B963DC">
        <w:rPr>
          <w:rFonts w:ascii="Times New Roman" w:hAnsi="Times New Roman" w:cs="Times New Roman"/>
          <w:b w:val="0"/>
          <w:sz w:val="28"/>
          <w:szCs w:val="28"/>
        </w:rPr>
        <w:t>о порядке выплаты премий,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>единовременного поощрения</w:t>
      </w:r>
      <w:r w:rsidR="00823006">
        <w:rPr>
          <w:rFonts w:ascii="Times New Roman" w:hAnsi="Times New Roman" w:cs="Times New Roman"/>
          <w:b w:val="0"/>
          <w:sz w:val="28"/>
          <w:szCs w:val="28"/>
        </w:rPr>
        <w:t>,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 xml:space="preserve"> материальной помощи</w:t>
      </w:r>
      <w:r w:rsidR="008230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3006" w:rsidRPr="00823006">
        <w:rPr>
          <w:rFonts w:ascii="Times New Roman" w:hAnsi="Times New Roman" w:cs="Times New Roman"/>
          <w:b w:val="0"/>
          <w:bCs/>
          <w:sz w:val="28"/>
          <w:szCs w:val="28"/>
        </w:rPr>
        <w:t>и надбавки за совмещение профессий (должностей)</w:t>
      </w:r>
      <w:r w:rsidR="00823006">
        <w:rPr>
          <w:b w:val="0"/>
          <w:bCs/>
          <w:sz w:val="28"/>
          <w:szCs w:val="28"/>
        </w:rPr>
        <w:t xml:space="preserve"> </w:t>
      </w:r>
      <w:r w:rsidR="003452D9" w:rsidRPr="00B963DC">
        <w:rPr>
          <w:rFonts w:ascii="Times New Roman" w:hAnsi="Times New Roman" w:cs="Times New Roman"/>
          <w:b w:val="0"/>
          <w:sz w:val="28"/>
          <w:szCs w:val="28"/>
        </w:rPr>
        <w:t xml:space="preserve"> работникам Службы</w:t>
      </w:r>
      <w:r w:rsidR="00143E1D" w:rsidRPr="00B963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65CC2" w:rsidRDefault="00823006" w:rsidP="00AB240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>. </w:t>
      </w:r>
      <w:r w:rsidR="00143E1D" w:rsidRPr="00B963DC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приказ Служ</w:t>
      </w:r>
      <w:r w:rsidR="003623BA" w:rsidRPr="00B963DC">
        <w:rPr>
          <w:rFonts w:ascii="Times New Roman" w:hAnsi="Times New Roman" w:cs="Times New Roman"/>
          <w:b w:val="0"/>
          <w:sz w:val="28"/>
          <w:szCs w:val="28"/>
        </w:rPr>
        <w:t xml:space="preserve">бы от </w:t>
      </w: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3623BA" w:rsidRPr="00B963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декабря </w:t>
      </w:r>
      <w:r w:rsidR="008E0A8B" w:rsidRPr="00B963DC">
        <w:rPr>
          <w:rFonts w:ascii="Times New Roman" w:hAnsi="Times New Roman" w:cs="Times New Roman"/>
          <w:b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="008E0A8B" w:rsidRPr="00B963DC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623BA" w:rsidRPr="00B963DC">
        <w:rPr>
          <w:rFonts w:ascii="Times New Roman" w:hAnsi="Times New Roman" w:cs="Times New Roman"/>
          <w:b w:val="0"/>
          <w:sz w:val="28"/>
          <w:szCs w:val="28"/>
        </w:rPr>
        <w:t>№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307</w:t>
      </w:r>
      <w:r w:rsidR="003623BA" w:rsidRPr="00B963DC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B240C" w:rsidRPr="00AB240C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выплаты премий, единовременного поощрения и материальной помощи работникам Службы по обеспечению деятельности мировых судей Кабардино-Балкарской Республики</w:t>
      </w:r>
      <w:r w:rsidR="003623BA" w:rsidRPr="00B963D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823B5F" w:rsidRPr="00465CC2" w:rsidRDefault="00823006" w:rsidP="00465CC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465CC2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823B5F" w:rsidRPr="00465CC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823B5F" w:rsidRPr="00465CC2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приказа оставляю за собой.</w:t>
      </w:r>
    </w:p>
    <w:p w:rsidR="002C717E" w:rsidRPr="00B963DC" w:rsidRDefault="002C717E" w:rsidP="002C717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A81DC0" w:rsidRPr="00255CC3" w:rsidRDefault="00A81DC0" w:rsidP="008376B4">
      <w:pPr>
        <w:pStyle w:val="a3"/>
        <w:ind w:left="-142" w:hanging="23"/>
        <w:rPr>
          <w:noProof/>
          <w:sz w:val="20"/>
        </w:rPr>
      </w:pPr>
    </w:p>
    <w:p w:rsidR="0089596D" w:rsidRPr="007A739F" w:rsidRDefault="0089596D" w:rsidP="00255CC3">
      <w:pPr>
        <w:tabs>
          <w:tab w:val="left" w:pos="1134"/>
        </w:tabs>
        <w:jc w:val="both"/>
        <w:rPr>
          <w:bCs/>
          <w:sz w:val="16"/>
          <w:szCs w:val="16"/>
        </w:rPr>
      </w:pPr>
      <w:r w:rsidRPr="007A739F">
        <w:rPr>
          <w:bCs/>
          <w:sz w:val="28"/>
          <w:szCs w:val="28"/>
        </w:rPr>
        <w:t xml:space="preserve">Руководитель Службы                 _______________                      </w:t>
      </w:r>
      <w:proofErr w:type="spellStart"/>
      <w:r w:rsidR="00823006">
        <w:rPr>
          <w:bCs/>
          <w:sz w:val="28"/>
          <w:szCs w:val="28"/>
        </w:rPr>
        <w:t>Б.С.Муртазов</w:t>
      </w:r>
      <w:proofErr w:type="spellEnd"/>
      <w:r w:rsidRPr="007A739F">
        <w:rPr>
          <w:bCs/>
          <w:sz w:val="16"/>
          <w:szCs w:val="16"/>
        </w:rPr>
        <w:t xml:space="preserve">         </w:t>
      </w:r>
    </w:p>
    <w:p w:rsidR="0089596D" w:rsidRPr="007A739F" w:rsidRDefault="003046B1" w:rsidP="008376B4">
      <w:pPr>
        <w:tabs>
          <w:tab w:val="left" w:pos="1134"/>
        </w:tabs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89596D" w:rsidRPr="007A739F">
        <w:rPr>
          <w:sz w:val="24"/>
          <w:szCs w:val="24"/>
        </w:rPr>
        <w:lastRenderedPageBreak/>
        <w:t>Проект акта согласован:</w:t>
      </w:r>
    </w:p>
    <w:p w:rsidR="0089596D" w:rsidRDefault="0089596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23006" w:rsidRDefault="00823006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Л.З.Чеченова</w:t>
      </w:r>
      <w:proofErr w:type="spellEnd"/>
    </w:p>
    <w:p w:rsidR="00823006" w:rsidRPr="007A739F" w:rsidRDefault="00823006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046B1" w:rsidRPr="009E4644" w:rsidRDefault="003046B1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E4644">
        <w:rPr>
          <w:sz w:val="24"/>
          <w:szCs w:val="24"/>
        </w:rPr>
        <w:t>Начальник отдела</w:t>
      </w:r>
    </w:p>
    <w:p w:rsidR="003046B1" w:rsidRPr="009E4644" w:rsidRDefault="003046B1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E4644">
        <w:rPr>
          <w:sz w:val="24"/>
          <w:szCs w:val="24"/>
        </w:rPr>
        <w:t xml:space="preserve">по вопросам </w:t>
      </w:r>
      <w:proofErr w:type="gramStart"/>
      <w:r w:rsidRPr="009E4644">
        <w:rPr>
          <w:sz w:val="24"/>
          <w:szCs w:val="24"/>
        </w:rPr>
        <w:t>государственной</w:t>
      </w:r>
      <w:proofErr w:type="gramEnd"/>
      <w:r w:rsidRPr="009E4644">
        <w:rPr>
          <w:sz w:val="24"/>
          <w:szCs w:val="24"/>
        </w:rPr>
        <w:t xml:space="preserve"> </w:t>
      </w:r>
    </w:p>
    <w:p w:rsidR="00823B5F" w:rsidRDefault="00823B5F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службы, кадров, </w:t>
      </w:r>
      <w:r w:rsidR="003046B1" w:rsidRPr="009E4644">
        <w:rPr>
          <w:sz w:val="24"/>
          <w:szCs w:val="24"/>
        </w:rPr>
        <w:t>делопроизводства</w:t>
      </w:r>
      <w:r>
        <w:rPr>
          <w:sz w:val="24"/>
          <w:szCs w:val="24"/>
        </w:rPr>
        <w:t xml:space="preserve"> и </w:t>
      </w:r>
    </w:p>
    <w:p w:rsidR="003046B1" w:rsidRDefault="00823B5F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противодействия коррупции</w:t>
      </w:r>
      <w:r w:rsidR="003046B1" w:rsidRPr="009E4644">
        <w:rPr>
          <w:sz w:val="24"/>
          <w:szCs w:val="24"/>
        </w:rPr>
        <w:t xml:space="preserve"> Службы                                    </w:t>
      </w:r>
      <w:r w:rsidR="0006289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</w:t>
      </w:r>
      <w:r w:rsidR="003046B1" w:rsidRPr="009E4644">
        <w:rPr>
          <w:sz w:val="24"/>
          <w:szCs w:val="24"/>
        </w:rPr>
        <w:t xml:space="preserve">Э.З. </w:t>
      </w:r>
      <w:proofErr w:type="spellStart"/>
      <w:r w:rsidR="003046B1" w:rsidRPr="009E4644">
        <w:rPr>
          <w:sz w:val="24"/>
          <w:szCs w:val="24"/>
        </w:rPr>
        <w:t>Согаева</w:t>
      </w:r>
      <w:proofErr w:type="spellEnd"/>
    </w:p>
    <w:p w:rsidR="000E5F26" w:rsidRDefault="000E5F26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9119D" w:rsidRDefault="0029119D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E5F26" w:rsidRDefault="000E5F26" w:rsidP="008376B4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Начальник </w:t>
      </w:r>
      <w:r w:rsidR="00670E6D">
        <w:rPr>
          <w:rFonts w:ascii="Times New Roman" w:hAnsi="Times New Roman" w:cs="Times New Roman"/>
          <w:sz w:val="24"/>
          <w:szCs w:val="28"/>
        </w:rPr>
        <w:t>финансов</w:t>
      </w:r>
      <w:proofErr w:type="gramStart"/>
      <w:r w:rsidR="00670E6D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="00670E6D">
        <w:rPr>
          <w:rFonts w:ascii="Times New Roman" w:hAnsi="Times New Roman" w:cs="Times New Roman"/>
          <w:sz w:val="24"/>
          <w:szCs w:val="28"/>
        </w:rPr>
        <w:br/>
        <w:t xml:space="preserve">экономического </w:t>
      </w:r>
      <w:r>
        <w:rPr>
          <w:rFonts w:ascii="Times New Roman" w:hAnsi="Times New Roman" w:cs="Times New Roman"/>
          <w:sz w:val="24"/>
          <w:szCs w:val="28"/>
        </w:rPr>
        <w:t>отдела Службы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670E6D">
        <w:rPr>
          <w:rFonts w:ascii="Times New Roman" w:hAnsi="Times New Roman" w:cs="Times New Roman"/>
          <w:sz w:val="24"/>
          <w:szCs w:val="28"/>
        </w:rPr>
        <w:tab/>
      </w:r>
      <w:r w:rsidR="00823B5F">
        <w:rPr>
          <w:rFonts w:ascii="Times New Roman" w:hAnsi="Times New Roman" w:cs="Times New Roman"/>
          <w:sz w:val="24"/>
          <w:szCs w:val="28"/>
        </w:rPr>
        <w:t xml:space="preserve">         </w:t>
      </w:r>
      <w:r w:rsidR="00670E6D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>.</w:t>
      </w:r>
      <w:r w:rsidR="00670E6D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670E6D">
        <w:rPr>
          <w:rFonts w:ascii="Times New Roman" w:hAnsi="Times New Roman" w:cs="Times New Roman"/>
          <w:sz w:val="24"/>
          <w:szCs w:val="28"/>
        </w:rPr>
        <w:t>Атабиева</w:t>
      </w:r>
      <w:proofErr w:type="spellEnd"/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465CC2" w:rsidRDefault="00823006" w:rsidP="008376B4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Начальник отдела</w:t>
      </w: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правового обеспечения Службы      </w:t>
      </w:r>
      <w:r w:rsidR="00465CC2"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</w:t>
      </w:r>
      <w:proofErr w:type="spellStart"/>
      <w:r w:rsidR="00823006">
        <w:rPr>
          <w:rFonts w:ascii="Times New Roman" w:hAnsi="Times New Roman" w:cs="Times New Roman"/>
          <w:sz w:val="24"/>
          <w:szCs w:val="28"/>
        </w:rPr>
        <w:t>З.Х.Гугова</w:t>
      </w:r>
      <w:proofErr w:type="spellEnd"/>
    </w:p>
    <w:p w:rsidR="000E5F26" w:rsidRDefault="000E5F26" w:rsidP="008376B4">
      <w:pPr>
        <w:widowControl w:val="0"/>
        <w:autoSpaceDE w:val="0"/>
        <w:autoSpaceDN w:val="0"/>
        <w:adjustRightInd w:val="0"/>
        <w:rPr>
          <w:sz w:val="24"/>
          <w:szCs w:val="28"/>
        </w:rPr>
      </w:pPr>
    </w:p>
    <w:p w:rsidR="00452CBF" w:rsidRDefault="00452CBF" w:rsidP="008376B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713BB" w:rsidRPr="007A739F" w:rsidRDefault="009713B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89596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739F">
        <w:rPr>
          <w:rFonts w:ascii="Times New Roman" w:hAnsi="Times New Roman" w:cs="Times New Roman"/>
          <w:sz w:val="24"/>
          <w:szCs w:val="24"/>
        </w:rPr>
        <w:t xml:space="preserve">Исполнитель (разработчик проекта акта): </w:t>
      </w:r>
      <w:proofErr w:type="spellStart"/>
      <w:r w:rsidR="00823006">
        <w:rPr>
          <w:rFonts w:ascii="Times New Roman" w:hAnsi="Times New Roman" w:cs="Times New Roman"/>
          <w:sz w:val="24"/>
          <w:szCs w:val="24"/>
        </w:rPr>
        <w:t>З.Х.Гугова</w:t>
      </w:r>
      <w:proofErr w:type="spellEnd"/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BDB" w:rsidRDefault="00900BDB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119D" w:rsidRDefault="0029119D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2CBF" w:rsidRDefault="00452CBF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F101E" w:rsidRDefault="004F101E" w:rsidP="008376B4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7068" w:rsidRDefault="002C4AD3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paragraph">
                  <wp:posOffset>5080</wp:posOffset>
                </wp:positionV>
                <wp:extent cx="2628265" cy="1490980"/>
                <wp:effectExtent l="0" t="0" r="1905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149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2D9" w:rsidRDefault="00465CC2" w:rsidP="00FD706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УТВЕРЖДЕНО </w:t>
                            </w:r>
                          </w:p>
                          <w:p w:rsidR="003452D9" w:rsidRPr="00F771A0" w:rsidRDefault="003452D9" w:rsidP="00FD706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приказом </w:t>
                            </w:r>
                            <w:r w:rsidRPr="00F771A0">
                              <w:rPr>
                                <w:sz w:val="24"/>
                              </w:rPr>
                              <w:t>Службы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F771A0">
                              <w:rPr>
                                <w:sz w:val="24"/>
                              </w:rPr>
                              <w:t>по обеспечению деятельности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F771A0">
                              <w:rPr>
                                <w:sz w:val="24"/>
                              </w:rPr>
                              <w:t xml:space="preserve">мировых судей </w:t>
                            </w:r>
                            <w:r>
                              <w:rPr>
                                <w:sz w:val="24"/>
                              </w:rPr>
                              <w:t xml:space="preserve"> Кабардино-Балкарской Республики</w:t>
                            </w:r>
                          </w:p>
                          <w:p w:rsidR="003452D9" w:rsidRDefault="003452D9" w:rsidP="00FD706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452D9" w:rsidRPr="00F771A0" w:rsidRDefault="003452D9" w:rsidP="00FD706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823006">
                              <w:rPr>
                                <w:sz w:val="24"/>
                              </w:rPr>
                              <w:t>«___»_______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F771A0">
                              <w:rPr>
                                <w:sz w:val="24"/>
                              </w:rPr>
                              <w:t>20</w:t>
                            </w:r>
                            <w:r w:rsidR="008B0408">
                              <w:rPr>
                                <w:sz w:val="24"/>
                              </w:rPr>
                              <w:t>2</w:t>
                            </w:r>
                            <w:r w:rsidR="00823006"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F771A0"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z w:val="24"/>
                              </w:rPr>
                              <w:t xml:space="preserve"> №</w:t>
                            </w:r>
                            <w:r w:rsidR="00823006">
                              <w:rPr>
                                <w:sz w:val="24"/>
                              </w:rPr>
                              <w:t>___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60.15pt;margin-top:.4pt;width:206.95pt;height:1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" stroked="f" strokecolor="white [3212]">
                <v:textbox>
                  <w:txbxContent>
                    <w:p w:rsidR="003452D9" w:rsidRDefault="00465CC2" w:rsidP="00FD7068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УТВЕРЖДЕНО </w:t>
                      </w:r>
                    </w:p>
                    <w:p w:rsidR="003452D9" w:rsidRPr="00F771A0" w:rsidRDefault="003452D9" w:rsidP="00FD7068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приказом </w:t>
                      </w:r>
                      <w:r w:rsidRPr="00F771A0">
                        <w:rPr>
                          <w:sz w:val="24"/>
                        </w:rPr>
                        <w:t>Службы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F771A0">
                        <w:rPr>
                          <w:sz w:val="24"/>
                        </w:rPr>
                        <w:t>по обеспечению деятельности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F771A0">
                        <w:rPr>
                          <w:sz w:val="24"/>
                        </w:rPr>
                        <w:t xml:space="preserve">мировых судей </w:t>
                      </w:r>
                      <w:r>
                        <w:rPr>
                          <w:sz w:val="24"/>
                        </w:rPr>
                        <w:t xml:space="preserve"> Кабардино-Балкарской Республики</w:t>
                      </w:r>
                    </w:p>
                    <w:p w:rsidR="003452D9" w:rsidRDefault="003452D9" w:rsidP="00FD7068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452D9" w:rsidRPr="00F771A0" w:rsidRDefault="003452D9" w:rsidP="00FD7068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823006">
                        <w:rPr>
                          <w:sz w:val="24"/>
                        </w:rPr>
                        <w:t>«___»_______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F771A0">
                        <w:rPr>
                          <w:sz w:val="24"/>
                        </w:rPr>
                        <w:t>20</w:t>
                      </w:r>
                      <w:r w:rsidR="008B0408">
                        <w:rPr>
                          <w:sz w:val="24"/>
                        </w:rPr>
                        <w:t>2</w:t>
                      </w:r>
                      <w:r w:rsidR="00823006">
                        <w:rPr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F771A0">
                        <w:rPr>
                          <w:sz w:val="24"/>
                        </w:rPr>
                        <w:t>г.</w:t>
                      </w:r>
                      <w:r>
                        <w:rPr>
                          <w:sz w:val="24"/>
                        </w:rPr>
                        <w:t xml:space="preserve"> №</w:t>
                      </w:r>
                      <w:r w:rsidR="00823006">
                        <w:rPr>
                          <w:sz w:val="24"/>
                        </w:rPr>
                        <w:t>___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80841" w:rsidRDefault="00580841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7068" w:rsidRDefault="00FD7068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7068" w:rsidRDefault="00FD7068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7068" w:rsidRDefault="00FD7068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7068" w:rsidRDefault="00FD7068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7068" w:rsidRDefault="00FD7068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7068" w:rsidRDefault="00FD7068" w:rsidP="00FD70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65CC2" w:rsidRDefault="00465CC2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3623BA" w:rsidRDefault="00465CC2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23BA">
        <w:rPr>
          <w:rFonts w:ascii="Times New Roman" w:hAnsi="Times New Roman" w:cs="Times New Roman"/>
          <w:sz w:val="24"/>
          <w:szCs w:val="24"/>
        </w:rPr>
        <w:t>ПОЛОЖЕНИЕ</w:t>
      </w:r>
    </w:p>
    <w:p w:rsidR="003623BA" w:rsidRPr="003623BA" w:rsidRDefault="00465CC2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23BA" w:rsidRPr="003623BA">
        <w:rPr>
          <w:rFonts w:ascii="Times New Roman" w:hAnsi="Times New Roman" w:cs="Times New Roman"/>
          <w:sz w:val="24"/>
          <w:szCs w:val="24"/>
        </w:rPr>
        <w:t xml:space="preserve"> порядке выплаты премий, единовременного поощрения</w:t>
      </w:r>
      <w:r w:rsidR="00823006">
        <w:rPr>
          <w:rFonts w:ascii="Times New Roman" w:hAnsi="Times New Roman" w:cs="Times New Roman"/>
          <w:sz w:val="24"/>
          <w:szCs w:val="24"/>
        </w:rPr>
        <w:t>,</w:t>
      </w:r>
      <w:r w:rsidR="003623BA" w:rsidRPr="003623BA">
        <w:rPr>
          <w:rFonts w:ascii="Times New Roman" w:hAnsi="Times New Roman" w:cs="Times New Roman"/>
          <w:sz w:val="24"/>
          <w:szCs w:val="24"/>
        </w:rPr>
        <w:t xml:space="preserve"> материальной помощи</w:t>
      </w:r>
      <w:r w:rsidR="00823006" w:rsidRPr="00823006">
        <w:rPr>
          <w:b w:val="0"/>
          <w:bCs/>
          <w:sz w:val="28"/>
          <w:szCs w:val="28"/>
        </w:rPr>
        <w:t xml:space="preserve"> </w:t>
      </w:r>
      <w:r w:rsidR="00823006" w:rsidRPr="00823006">
        <w:rPr>
          <w:rFonts w:ascii="Times New Roman" w:hAnsi="Times New Roman" w:cs="Times New Roman"/>
          <w:bCs/>
          <w:sz w:val="24"/>
          <w:szCs w:val="24"/>
        </w:rPr>
        <w:t>и надбавки за совмещение профессий (должностей)</w:t>
      </w:r>
      <w:r w:rsidR="00823006">
        <w:rPr>
          <w:b w:val="0"/>
          <w:bCs/>
          <w:sz w:val="28"/>
          <w:szCs w:val="28"/>
        </w:rPr>
        <w:t xml:space="preserve"> </w:t>
      </w:r>
      <w:r w:rsidR="003623BA" w:rsidRPr="003623BA">
        <w:rPr>
          <w:rFonts w:ascii="Times New Roman" w:hAnsi="Times New Roman" w:cs="Times New Roman"/>
          <w:sz w:val="24"/>
          <w:szCs w:val="24"/>
        </w:rPr>
        <w:t xml:space="preserve">работникам Службы по обеспечению деятельности мировых судей </w:t>
      </w:r>
    </w:p>
    <w:p w:rsidR="003623BA" w:rsidRPr="003623BA" w:rsidRDefault="003623BA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23BA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</w:t>
      </w:r>
    </w:p>
    <w:p w:rsidR="003623BA" w:rsidRPr="003623BA" w:rsidRDefault="003623BA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3623BA" w:rsidRDefault="003623BA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23B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623BA" w:rsidRPr="003623BA" w:rsidRDefault="003623BA" w:rsidP="00362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proofErr w:type="gramStart"/>
      <w:r w:rsidRPr="003623BA">
        <w:rPr>
          <w:rFonts w:ascii="Times New Roman" w:hAnsi="Times New Roman" w:cs="Times New Roman"/>
          <w:b w:val="0"/>
          <w:sz w:val="24"/>
          <w:szCs w:val="24"/>
        </w:rPr>
        <w:t>Положение о порядке выплаты премий, единовременного поощрения</w:t>
      </w:r>
      <w:r w:rsidR="00823006">
        <w:rPr>
          <w:rFonts w:ascii="Times New Roman" w:hAnsi="Times New Roman" w:cs="Times New Roman"/>
          <w:b w:val="0"/>
          <w:sz w:val="24"/>
          <w:szCs w:val="24"/>
        </w:rPr>
        <w:t>,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материальной помощи</w:t>
      </w:r>
      <w:r w:rsidR="008230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3006" w:rsidRPr="0019490F">
        <w:rPr>
          <w:rFonts w:ascii="Times New Roman" w:hAnsi="Times New Roman" w:cs="Times New Roman"/>
          <w:b w:val="0"/>
          <w:bCs/>
          <w:sz w:val="24"/>
          <w:szCs w:val="24"/>
        </w:rPr>
        <w:t>и надбавки за совмещение профессий (должностей)</w:t>
      </w:r>
      <w:r w:rsidR="00823006">
        <w:rPr>
          <w:b w:val="0"/>
          <w:bCs/>
          <w:sz w:val="28"/>
          <w:szCs w:val="28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работникам Службы по обеспечению деятельности мировых судей Кабардино-Балкарской Республики (далее – Положение) разработано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в</w:t>
      </w:r>
      <w:r w:rsidR="00794705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соответствии с Федеральным за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коном от 27 июля 2004 г. № 79-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ФЗ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«О государственной гражданской службе Российской Федерации», Законом Кабардино-Балкарской Республики от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28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октября 2005 г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№ 81-РЗ «О государственной гражданской службе Кабардино-Балкарской Республики», Указом</w:t>
      </w:r>
      <w:proofErr w:type="gramEnd"/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3623BA">
        <w:rPr>
          <w:rFonts w:ascii="Times New Roman" w:hAnsi="Times New Roman" w:cs="Times New Roman"/>
          <w:b w:val="0"/>
          <w:sz w:val="24"/>
          <w:szCs w:val="24"/>
        </w:rPr>
        <w:t>Президента Кабардино-Балкарской Республики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от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20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июля</w:t>
      </w:r>
      <w:proofErr w:type="gramEnd"/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2007 г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>.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№ 47-УП «О денежном вознаграждении лиц, замещающих государственные должности Кабардино-Балкарской Республики</w:t>
      </w:r>
      <w:r w:rsidR="00465CC2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и денежном содержании государственных гражданских служащих Кабардино-Балкарской Республики», Указом Президента Кабардино-Балкарской Республики от 8 августа 2007 г</w:t>
      </w:r>
      <w:r w:rsidR="00A52585">
        <w:rPr>
          <w:rFonts w:ascii="Times New Roman" w:hAnsi="Times New Roman" w:cs="Times New Roman"/>
          <w:b w:val="0"/>
          <w:sz w:val="24"/>
          <w:szCs w:val="24"/>
        </w:rPr>
        <w:t>.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№ 55-УП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«Об оплате труда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</w:t>
      </w:r>
      <w:r>
        <w:rPr>
          <w:rFonts w:ascii="Times New Roman" w:hAnsi="Times New Roman" w:cs="Times New Roman"/>
          <w:b w:val="0"/>
          <w:sz w:val="24"/>
          <w:szCs w:val="24"/>
        </w:rPr>
        <w:t>абардино-Балкарской Республики»</w:t>
      </w:r>
      <w:r w:rsidR="006248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1.2. </w:t>
      </w:r>
      <w:proofErr w:type="gramStart"/>
      <w:r w:rsidRPr="003623BA">
        <w:rPr>
          <w:rFonts w:ascii="Times New Roman" w:hAnsi="Times New Roman" w:cs="Times New Roman"/>
          <w:b w:val="0"/>
          <w:sz w:val="24"/>
          <w:szCs w:val="24"/>
        </w:rPr>
        <w:t>Выплата премий, единовременного поощрения</w:t>
      </w:r>
      <w:r w:rsidR="0019490F">
        <w:rPr>
          <w:rFonts w:ascii="Times New Roman" w:hAnsi="Times New Roman" w:cs="Times New Roman"/>
          <w:b w:val="0"/>
          <w:sz w:val="24"/>
          <w:szCs w:val="24"/>
        </w:rPr>
        <w:t>,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материальной помощи </w:t>
      </w:r>
      <w:r w:rsidR="0019490F" w:rsidRPr="0019490F">
        <w:rPr>
          <w:rFonts w:ascii="Times New Roman" w:hAnsi="Times New Roman" w:cs="Times New Roman"/>
          <w:b w:val="0"/>
          <w:bCs/>
          <w:sz w:val="24"/>
          <w:szCs w:val="24"/>
        </w:rPr>
        <w:t>и надбавки за совмещение профессий (должностей)</w:t>
      </w:r>
      <w:r w:rsidR="0019490F">
        <w:rPr>
          <w:b w:val="0"/>
          <w:bCs/>
          <w:sz w:val="28"/>
          <w:szCs w:val="28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работникам Службы производится за счет средств республиканского бюджета</w:t>
      </w:r>
      <w:r w:rsidR="00A52585">
        <w:rPr>
          <w:rFonts w:ascii="Times New Roman" w:hAnsi="Times New Roman" w:cs="Times New Roman"/>
          <w:b w:val="0"/>
          <w:sz w:val="24"/>
          <w:szCs w:val="24"/>
        </w:rPr>
        <w:t xml:space="preserve"> Кабардино-Балкарской Республики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, предусмотренных Служб</w:t>
      </w:r>
      <w:r w:rsidR="00A52585"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в соответствии с законом Кабардино-Балкарской Республики о республиканском бюджете Кабардино-Балкарской Республики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на очередной финансовый год</w:t>
      </w:r>
      <w:r w:rsidR="00AB240C">
        <w:rPr>
          <w:rFonts w:ascii="Times New Roman" w:hAnsi="Times New Roman" w:cs="Times New Roman"/>
          <w:b w:val="0"/>
          <w:sz w:val="24"/>
          <w:szCs w:val="24"/>
        </w:rPr>
        <w:t>,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и согласно </w:t>
      </w:r>
      <w:r w:rsidR="00AB240C">
        <w:rPr>
          <w:rFonts w:ascii="Times New Roman" w:hAnsi="Times New Roman" w:cs="Times New Roman"/>
          <w:b w:val="0"/>
          <w:sz w:val="24"/>
          <w:szCs w:val="24"/>
        </w:rPr>
        <w:t>положениям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коллективного договора, принятого в установленном порядке, в пределах фонда оплаты труда и лимитов бюджетных обязательств на оплату труда</w:t>
      </w:r>
      <w:proofErr w:type="gramEnd"/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Службы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на основании приказа руководителя Службы о премировании, единовременном поощрении и материальной помощи</w:t>
      </w:r>
      <w:r w:rsidR="0019490F">
        <w:rPr>
          <w:rFonts w:ascii="Times New Roman" w:hAnsi="Times New Roman" w:cs="Times New Roman"/>
          <w:b w:val="0"/>
          <w:sz w:val="24"/>
          <w:szCs w:val="24"/>
        </w:rPr>
        <w:t>, установлении надбавки за совмещение профессий (должностей)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1.3. </w:t>
      </w:r>
      <w:r w:rsidR="00F11C5D">
        <w:rPr>
          <w:rFonts w:ascii="Times New Roman" w:hAnsi="Times New Roman" w:cs="Times New Roman"/>
          <w:b w:val="0"/>
          <w:sz w:val="24"/>
          <w:szCs w:val="24"/>
        </w:rPr>
        <w:t>П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роект приказа о выплате премий, единовременного поощрения и</w:t>
      </w:r>
      <w:r w:rsidR="00AB240C">
        <w:rPr>
          <w:rFonts w:ascii="Times New Roman" w:hAnsi="Times New Roman" w:cs="Times New Roman"/>
          <w:b w:val="0"/>
          <w:sz w:val="24"/>
          <w:szCs w:val="24"/>
        </w:rPr>
        <w:t xml:space="preserve"> (или)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материальной помощи</w:t>
      </w:r>
      <w:r w:rsidR="0019490F">
        <w:rPr>
          <w:rFonts w:ascii="Times New Roman" w:hAnsi="Times New Roman" w:cs="Times New Roman"/>
          <w:b w:val="0"/>
          <w:sz w:val="24"/>
          <w:szCs w:val="24"/>
        </w:rPr>
        <w:t>, возложении обязанностей и установлении надбавки за совмещение профессий (должностей)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работникам Службы согласовываются с руководителями структурных подразделений, представителем первичной профсоюзной организации до</w:t>
      </w:r>
      <w:r w:rsidR="00AB240C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принятия соответствующего решения</w:t>
      </w:r>
      <w:r w:rsidR="00F11C5D">
        <w:rPr>
          <w:rFonts w:ascii="Times New Roman" w:hAnsi="Times New Roman" w:cs="Times New Roman"/>
          <w:b w:val="0"/>
          <w:sz w:val="24"/>
          <w:szCs w:val="24"/>
        </w:rPr>
        <w:t>. Соответствующая выплата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производится по</w:t>
      </w:r>
      <w:r w:rsidR="00AB240C">
        <w:rPr>
          <w:rFonts w:ascii="Times New Roman" w:hAnsi="Times New Roman" w:cs="Times New Roman"/>
          <w:b w:val="0"/>
          <w:sz w:val="24"/>
          <w:szCs w:val="24"/>
        </w:rPr>
        <w:t>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решению руководителя Службы с учетом соответствующего поступившего мотивированного обращения (представления) в соответствии </w:t>
      </w:r>
      <w:r w:rsidR="00F11C5D">
        <w:rPr>
          <w:rFonts w:ascii="Times New Roman" w:hAnsi="Times New Roman" w:cs="Times New Roman"/>
          <w:b w:val="0"/>
          <w:sz w:val="24"/>
          <w:szCs w:val="24"/>
        </w:rPr>
        <w:t xml:space="preserve">с разделами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F11C5D">
        <w:rPr>
          <w:rFonts w:ascii="Times New Roman" w:hAnsi="Times New Roman" w:cs="Times New Roman"/>
          <w:b w:val="0"/>
          <w:sz w:val="24"/>
          <w:szCs w:val="24"/>
        </w:rPr>
        <w:t xml:space="preserve">разделами </w:t>
      </w:r>
      <w:r w:rsidR="00001730">
        <w:rPr>
          <w:rFonts w:ascii="Times New Roman" w:hAnsi="Times New Roman" w:cs="Times New Roman"/>
          <w:b w:val="0"/>
          <w:sz w:val="24"/>
          <w:szCs w:val="24"/>
          <w:lang w:val="en-US"/>
        </w:rPr>
        <w:t>II</w:t>
      </w:r>
      <w:r w:rsidR="00F11C5D" w:rsidRPr="00F11C5D">
        <w:rPr>
          <w:rFonts w:ascii="Times New Roman" w:hAnsi="Times New Roman" w:cs="Times New Roman"/>
          <w:b w:val="0"/>
          <w:sz w:val="24"/>
          <w:szCs w:val="24"/>
        </w:rPr>
        <w:t>-</w:t>
      </w:r>
      <w:r w:rsidR="00996E7A">
        <w:rPr>
          <w:rFonts w:ascii="Times New Roman" w:hAnsi="Times New Roman" w:cs="Times New Roman"/>
          <w:b w:val="0"/>
          <w:sz w:val="24"/>
          <w:szCs w:val="24"/>
          <w:lang w:val="en-US"/>
        </w:rPr>
        <w:t>I</w:t>
      </w:r>
      <w:r w:rsidR="00001730">
        <w:rPr>
          <w:rFonts w:ascii="Times New Roman" w:hAnsi="Times New Roman" w:cs="Times New Roman"/>
          <w:b w:val="0"/>
          <w:sz w:val="24"/>
          <w:szCs w:val="24"/>
          <w:lang w:val="en-US"/>
        </w:rPr>
        <w:t>V</w:t>
      </w:r>
      <w:r w:rsidR="00F11C5D" w:rsidRPr="00F11C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Положения.</w:t>
      </w:r>
    </w:p>
    <w:p w:rsidR="00001730" w:rsidRPr="00996E7A" w:rsidRDefault="00001730" w:rsidP="007059C5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3623BA" w:rsidRDefault="00001730" w:rsidP="007059C5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01730">
        <w:rPr>
          <w:rFonts w:ascii="Times New Roman" w:hAnsi="Times New Roman" w:cs="Times New Roman"/>
          <w:sz w:val="24"/>
          <w:szCs w:val="24"/>
        </w:rPr>
        <w:t>II</w:t>
      </w:r>
      <w:r w:rsidR="003623BA" w:rsidRPr="003623BA">
        <w:rPr>
          <w:rFonts w:ascii="Times New Roman" w:hAnsi="Times New Roman" w:cs="Times New Roman"/>
          <w:sz w:val="24"/>
          <w:szCs w:val="24"/>
        </w:rPr>
        <w:t>. Порядок премирования работников</w:t>
      </w:r>
      <w:r w:rsidR="003B1E4E">
        <w:rPr>
          <w:rFonts w:ascii="Times New Roman" w:hAnsi="Times New Roman" w:cs="Times New Roman"/>
          <w:sz w:val="24"/>
          <w:szCs w:val="24"/>
        </w:rPr>
        <w:t xml:space="preserve"> Службы</w:t>
      </w:r>
    </w:p>
    <w:p w:rsidR="003623BA" w:rsidRPr="003623BA" w:rsidRDefault="003623BA" w:rsidP="007059C5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001730" w:rsidRDefault="00AC259B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2.1. 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Премия – это поощрительная выплата, носящая стимулирующий характер.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lastRenderedPageBreak/>
        <w:t>Премия выплачивается за примерное и добросовестное исполнение служебных обязанностей, высокие рез</w:t>
      </w:r>
      <w:r>
        <w:rPr>
          <w:rFonts w:ascii="Times New Roman" w:hAnsi="Times New Roman" w:cs="Times New Roman"/>
          <w:b w:val="0"/>
          <w:sz w:val="24"/>
          <w:szCs w:val="24"/>
        </w:rPr>
        <w:t>ультаты служебной деятельности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, за выполнение заданий особой важности и сложности, за инициативность и новаторство в работе.</w:t>
      </w:r>
    </w:p>
    <w:p w:rsidR="00AC259B" w:rsidRDefault="00AC259B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2.2. 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Премирование работников производится по итогам работы за определенный период времени (месяц, квартал, полугодие, год), связанной с выполнением задач</w:t>
      </w:r>
      <w:r w:rsidR="008E0A8B" w:rsidRPr="000017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и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>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обеспечением функций, возложенных на Службу в соответствии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Положением о Службе 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по обеспечению деятельности мировых судей Кабардино-Балкарской Республики</w:t>
      </w:r>
      <w:r>
        <w:rPr>
          <w:rFonts w:ascii="Times New Roman" w:hAnsi="Times New Roman" w:cs="Times New Roman"/>
          <w:b w:val="0"/>
          <w:sz w:val="24"/>
          <w:szCs w:val="24"/>
        </w:rPr>
        <w:t>, утвержденным  п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 xml:space="preserve">остановлением Правительства Кабардино-Балкарской Республики </w:t>
      </w:r>
      <w:r w:rsidR="005C6B9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от 26 октября 2018 г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№ 198-ПП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001730" w:rsidRDefault="00AC259B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2.3. 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При принятии решения о премировании работников учитываются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следующие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показатели: </w:t>
      </w:r>
    </w:p>
    <w:p w:rsidR="003623BA" w:rsidRPr="00001730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1730">
        <w:rPr>
          <w:rFonts w:ascii="Times New Roman" w:hAnsi="Times New Roman" w:cs="Times New Roman"/>
          <w:b w:val="0"/>
          <w:sz w:val="24"/>
          <w:szCs w:val="24"/>
        </w:rPr>
        <w:t>1)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ab/>
        <w:t>степень сложности и важности выполненных заданий;</w:t>
      </w:r>
    </w:p>
    <w:p w:rsidR="003623BA" w:rsidRPr="00001730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1730">
        <w:rPr>
          <w:rFonts w:ascii="Times New Roman" w:hAnsi="Times New Roman" w:cs="Times New Roman"/>
          <w:b w:val="0"/>
          <w:sz w:val="24"/>
          <w:szCs w:val="24"/>
        </w:rPr>
        <w:t>2)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ab/>
        <w:t>эффективность достигнутых результатов;</w:t>
      </w:r>
    </w:p>
    <w:p w:rsidR="003623BA" w:rsidRPr="00001730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1730">
        <w:rPr>
          <w:rFonts w:ascii="Times New Roman" w:hAnsi="Times New Roman" w:cs="Times New Roman"/>
          <w:b w:val="0"/>
          <w:sz w:val="24"/>
          <w:szCs w:val="24"/>
        </w:rPr>
        <w:t>3)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ab/>
        <w:t>соблюдение установленных сроков и качество исполнения приказов, указаний, распоряжений, поручений вышестоящих должностных лиц;</w:t>
      </w:r>
    </w:p>
    <w:p w:rsidR="003623BA" w:rsidRPr="00001730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1730">
        <w:rPr>
          <w:rFonts w:ascii="Times New Roman" w:hAnsi="Times New Roman" w:cs="Times New Roman"/>
          <w:b w:val="0"/>
          <w:sz w:val="24"/>
          <w:szCs w:val="24"/>
        </w:rPr>
        <w:t>4)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ab/>
        <w:t>личный вклад работника в обеспечение выполнения задач, функций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 xml:space="preserve"> и реализации полномочий</w:t>
      </w:r>
      <w:r w:rsidR="00AC259B">
        <w:rPr>
          <w:rFonts w:ascii="Times New Roman" w:hAnsi="Times New Roman" w:cs="Times New Roman"/>
          <w:b w:val="0"/>
          <w:sz w:val="24"/>
          <w:szCs w:val="24"/>
        </w:rPr>
        <w:t xml:space="preserve"> Службы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3623BA" w:rsidRPr="00001730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1730">
        <w:rPr>
          <w:rFonts w:ascii="Times New Roman" w:hAnsi="Times New Roman" w:cs="Times New Roman"/>
          <w:b w:val="0"/>
          <w:sz w:val="24"/>
          <w:szCs w:val="24"/>
        </w:rPr>
        <w:t>5)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ab/>
        <w:t xml:space="preserve">оперативность и профессионализм в решении вопросов, входящих 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в компетенцию конкретного работника;</w:t>
      </w:r>
    </w:p>
    <w:p w:rsidR="003623BA" w:rsidRPr="00001730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1730">
        <w:rPr>
          <w:rFonts w:ascii="Times New Roman" w:hAnsi="Times New Roman" w:cs="Times New Roman"/>
          <w:b w:val="0"/>
          <w:sz w:val="24"/>
          <w:szCs w:val="24"/>
        </w:rPr>
        <w:t>6)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ab/>
        <w:t>соблюдение трудовой дисциплины и правил внутреннего трудового распорядка</w:t>
      </w:r>
      <w:r w:rsidR="00AC259B">
        <w:rPr>
          <w:rFonts w:ascii="Times New Roman" w:hAnsi="Times New Roman" w:cs="Times New Roman"/>
          <w:b w:val="0"/>
          <w:sz w:val="24"/>
          <w:szCs w:val="24"/>
        </w:rPr>
        <w:t xml:space="preserve"> Службы</w:t>
      </w:r>
      <w:r w:rsidRPr="0000173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001730" w:rsidRDefault="00AC259B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2.4. 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Премии исчисляются исходя из должностных окладов (окладов денежного содержания). Размер премии, выплачиваемой работнику, может устанавливаться 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в процентах к его должностному окладу (окладу денежного содержания) или 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в фиксированной форме. Премия максимальным размером не ограничивается.</w:t>
      </w:r>
    </w:p>
    <w:p w:rsidR="003623BA" w:rsidRPr="00001730" w:rsidRDefault="00AC259B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2.5. </w:t>
      </w:r>
      <w:r w:rsidR="002125FF">
        <w:rPr>
          <w:rFonts w:ascii="Times New Roman" w:hAnsi="Times New Roman" w:cs="Times New Roman"/>
          <w:b w:val="0"/>
          <w:sz w:val="24"/>
          <w:szCs w:val="24"/>
        </w:rPr>
        <w:t>Выплата премий работникам Службы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, помимо выплаты им премий по итогам определенной работы, может производиться в течение календарного года к юбилейным датам (50-, 55-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и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60-летием со дня рождения, уходом на заслуженный отдых), к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>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профессиональным и государственным праздникам, установленным законодательством Российской Федерации и Кабардино-Балкарской Республики.</w:t>
      </w:r>
    </w:p>
    <w:p w:rsidR="003623BA" w:rsidRPr="00001730" w:rsidRDefault="002125FF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2.6. 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>Работники, находящиеся в отпуске по беременности и родам, в отпуске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 по уходу за ребенком, в отпуске без содержания, а также работники, принятые на работу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 в течение расчетного периода, могут премироваться по решению руководителя Службы</w:t>
      </w:r>
      <w:r w:rsidR="007059C5" w:rsidRPr="00001730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3623BA" w:rsidRPr="00001730">
        <w:rPr>
          <w:rFonts w:ascii="Times New Roman" w:hAnsi="Times New Roman" w:cs="Times New Roman"/>
          <w:b w:val="0"/>
          <w:sz w:val="24"/>
          <w:szCs w:val="24"/>
        </w:rPr>
        <w:t xml:space="preserve"> на общих основаниях</w:t>
      </w:r>
      <w:r w:rsidR="002223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233C" w:rsidRPr="003623BA">
        <w:rPr>
          <w:rFonts w:ascii="Times New Roman" w:hAnsi="Times New Roman" w:cs="Times New Roman"/>
          <w:b w:val="0"/>
          <w:sz w:val="24"/>
          <w:szCs w:val="24"/>
        </w:rPr>
        <w:t>и в порядке, установленном настоящим Положением</w:t>
      </w:r>
    </w:p>
    <w:p w:rsid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B1E4E" w:rsidRDefault="002125FF" w:rsidP="003B1E4E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01730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1E4E">
        <w:rPr>
          <w:rFonts w:ascii="Times New Roman" w:hAnsi="Times New Roman" w:cs="Times New Roman"/>
          <w:sz w:val="24"/>
          <w:szCs w:val="24"/>
        </w:rPr>
        <w:t>Порядок выплаты единовременного поощрения работникам Службы</w:t>
      </w:r>
    </w:p>
    <w:p w:rsidR="003B1E4E" w:rsidRDefault="003B1E4E" w:rsidP="003B1E4E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3B1E4E" w:rsidRDefault="003B1E4E" w:rsidP="003B1E4E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3.1. Единовременное поощрение – это поощрительная выплата, осуществляемая работникам Службы </w:t>
      </w:r>
      <w:r w:rsidR="003623BA" w:rsidRPr="003B1E4E">
        <w:rPr>
          <w:rFonts w:ascii="Times New Roman" w:hAnsi="Times New Roman" w:cs="Times New Roman"/>
          <w:b w:val="0"/>
          <w:sz w:val="24"/>
          <w:szCs w:val="24"/>
        </w:rPr>
        <w:t xml:space="preserve">за безупречную и эффективную </w:t>
      </w:r>
      <w:r w:rsidRPr="003B1E4E">
        <w:rPr>
          <w:rFonts w:ascii="Times New Roman" w:hAnsi="Times New Roman" w:cs="Times New Roman"/>
          <w:b w:val="0"/>
          <w:sz w:val="24"/>
          <w:szCs w:val="24"/>
        </w:rPr>
        <w:t>г</w:t>
      </w:r>
      <w:r w:rsidR="003623BA" w:rsidRPr="003B1E4E">
        <w:rPr>
          <w:rFonts w:ascii="Times New Roman" w:hAnsi="Times New Roman" w:cs="Times New Roman"/>
          <w:b w:val="0"/>
          <w:sz w:val="24"/>
          <w:szCs w:val="24"/>
        </w:rPr>
        <w:t xml:space="preserve">ражданскую службу (добросовестное исполнение работниками трудовых </w:t>
      </w:r>
      <w:r w:rsidRPr="003B1E4E">
        <w:rPr>
          <w:rFonts w:ascii="Times New Roman" w:hAnsi="Times New Roman" w:cs="Times New Roman"/>
          <w:b w:val="0"/>
          <w:sz w:val="24"/>
          <w:szCs w:val="24"/>
        </w:rPr>
        <w:t>об</w:t>
      </w:r>
      <w:r w:rsidR="003623BA" w:rsidRPr="003B1E4E">
        <w:rPr>
          <w:rFonts w:ascii="Times New Roman" w:hAnsi="Times New Roman" w:cs="Times New Roman"/>
          <w:b w:val="0"/>
          <w:sz w:val="24"/>
          <w:szCs w:val="24"/>
        </w:rPr>
        <w:t>язанностей, продолжительную и безупречную работу, а также другие достижения в труде)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3623BA" w:rsidRDefault="003B1E4E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3.2. Единовременное поощрение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выплачивается в пределах утвержденного фонда оплаты труда в следующих случаях: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объявление благодарности;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2)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награждение почетной грамотой Службы;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3)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 xml:space="preserve">при выходе в соответствии с </w:t>
      </w:r>
      <w:r w:rsidR="00996E7A" w:rsidRPr="003623BA">
        <w:rPr>
          <w:rFonts w:ascii="Times New Roman" w:hAnsi="Times New Roman" w:cs="Times New Roman"/>
          <w:b w:val="0"/>
          <w:sz w:val="24"/>
          <w:szCs w:val="24"/>
        </w:rPr>
        <w:t>Законом Кабардино-Балкарской Республики от</w:t>
      </w:r>
      <w:r w:rsidR="00996E7A">
        <w:rPr>
          <w:rFonts w:ascii="Times New Roman" w:hAnsi="Times New Roman" w:cs="Times New Roman"/>
          <w:b w:val="0"/>
          <w:sz w:val="24"/>
          <w:szCs w:val="24"/>
        </w:rPr>
        <w:t> </w:t>
      </w:r>
      <w:r w:rsidR="00996E7A" w:rsidRPr="003623BA">
        <w:rPr>
          <w:rFonts w:ascii="Times New Roman" w:hAnsi="Times New Roman" w:cs="Times New Roman"/>
          <w:b w:val="0"/>
          <w:sz w:val="24"/>
          <w:szCs w:val="24"/>
        </w:rPr>
        <w:t>28</w:t>
      </w:r>
      <w:r w:rsidR="00996E7A">
        <w:rPr>
          <w:rFonts w:ascii="Times New Roman" w:hAnsi="Times New Roman" w:cs="Times New Roman"/>
          <w:b w:val="0"/>
          <w:sz w:val="24"/>
          <w:szCs w:val="24"/>
        </w:rPr>
        <w:t> </w:t>
      </w:r>
      <w:r w:rsidR="00996E7A" w:rsidRPr="003623BA">
        <w:rPr>
          <w:rFonts w:ascii="Times New Roman" w:hAnsi="Times New Roman" w:cs="Times New Roman"/>
          <w:b w:val="0"/>
          <w:sz w:val="24"/>
          <w:szCs w:val="24"/>
        </w:rPr>
        <w:t>октября 2005 г</w:t>
      </w:r>
      <w:r w:rsidR="00996E7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996E7A" w:rsidRPr="003623BA">
        <w:rPr>
          <w:rFonts w:ascii="Times New Roman" w:hAnsi="Times New Roman" w:cs="Times New Roman"/>
          <w:b w:val="0"/>
          <w:sz w:val="24"/>
          <w:szCs w:val="24"/>
        </w:rPr>
        <w:t>№ 81-РЗ «О государственной гражданской службе Кабардино-Балкарской Республики»</w:t>
      </w:r>
      <w:r w:rsidR="00996E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на пенсию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за выслугу лет лицам, имеющим стаж гражданской службы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15 лет;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4)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поощрение Правительства Российской Федерации;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5)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поощрение Президента Российской Федерации;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6)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присвоение почетных званий Российской Федерации;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7)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награждение знаками отличия Российской Федерации;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8)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награждение орденами и медалями Российской Федерации;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lastRenderedPageBreak/>
        <w:t>9)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поощрение Правительства Кабардино-Балкарской Республики;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10)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поощрение Парламента Кабардино-Балкарской Республики;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11)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поощрение Главы Кабардино-Балкарской Республики;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12)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присвоение почетного звания Кабардино-Балкарской Республики;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13)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награждение Почетной грамотой Кабардино-Балкарской Республики;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14)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награждение орденом Кабардино-Балкарской Республики;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15)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иные виды поощрения и награждения Службы.</w:t>
      </w:r>
    </w:p>
    <w:p w:rsidR="009525A8" w:rsidRDefault="00996E7A" w:rsidP="00996E7A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 w:rsidR="00794705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>.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Решение о выплате единовременного поощрения за безупречную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и эффективную гражданскую службу оформляется приказом Службы. </w:t>
      </w:r>
    </w:p>
    <w:p w:rsidR="00BA6D51" w:rsidRDefault="00996E7A" w:rsidP="004E106B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 w:rsidR="00794705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. </w:t>
      </w:r>
      <w:r w:rsidR="00BA6D51">
        <w:rPr>
          <w:rFonts w:ascii="Times New Roman" w:hAnsi="Times New Roman" w:cs="Times New Roman"/>
          <w:b w:val="0"/>
          <w:sz w:val="24"/>
          <w:szCs w:val="24"/>
        </w:rPr>
        <w:t>Работнику Службы</w:t>
      </w:r>
      <w:r w:rsidR="009525A8">
        <w:rPr>
          <w:rFonts w:ascii="Times New Roman" w:hAnsi="Times New Roman" w:cs="Times New Roman"/>
          <w:b w:val="0"/>
          <w:sz w:val="24"/>
          <w:szCs w:val="24"/>
        </w:rPr>
        <w:t>,</w:t>
      </w:r>
      <w:r w:rsidR="009525A8" w:rsidRPr="009525A8">
        <w:t xml:space="preserve"> </w:t>
      </w:r>
      <w:r w:rsidR="009525A8" w:rsidRPr="009525A8">
        <w:rPr>
          <w:rFonts w:ascii="Times New Roman" w:hAnsi="Times New Roman" w:cs="Times New Roman"/>
          <w:b w:val="0"/>
          <w:sz w:val="24"/>
          <w:szCs w:val="24"/>
        </w:rPr>
        <w:t>награжденному Почетной грамотой Службы,</w:t>
      </w:r>
      <w:r w:rsidR="009525A8">
        <w:rPr>
          <w:rFonts w:ascii="Times New Roman" w:hAnsi="Times New Roman" w:cs="Times New Roman"/>
          <w:b w:val="0"/>
          <w:sz w:val="24"/>
          <w:szCs w:val="24"/>
        </w:rPr>
        <w:t xml:space="preserve"> выплачивается единовременное поощрение в размере </w:t>
      </w:r>
      <w:r w:rsidR="00BA6D51">
        <w:rPr>
          <w:rFonts w:ascii="Times New Roman" w:hAnsi="Times New Roman" w:cs="Times New Roman"/>
          <w:b w:val="0"/>
          <w:sz w:val="24"/>
          <w:szCs w:val="24"/>
        </w:rPr>
        <w:t>1,5 должностных окладов</w:t>
      </w:r>
      <w:r w:rsidR="009525A8">
        <w:rPr>
          <w:rFonts w:ascii="Times New Roman" w:hAnsi="Times New Roman" w:cs="Times New Roman"/>
          <w:b w:val="0"/>
          <w:sz w:val="24"/>
          <w:szCs w:val="24"/>
        </w:rPr>
        <w:t>.</w:t>
      </w:r>
      <w:r w:rsidR="004E10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525A8" w:rsidRPr="004E106B" w:rsidRDefault="004E106B" w:rsidP="004E106B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 w:rsidR="00794705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>. </w:t>
      </w:r>
      <w:r w:rsidR="009525A8" w:rsidRPr="009525A8">
        <w:rPr>
          <w:rFonts w:ascii="Times New Roman" w:hAnsi="Times New Roman" w:cs="Times New Roman"/>
          <w:b w:val="0"/>
          <w:sz w:val="24"/>
          <w:szCs w:val="24"/>
        </w:rPr>
        <w:t xml:space="preserve">Работнику Службы, </w:t>
      </w:r>
      <w:r w:rsidR="00BC766D">
        <w:rPr>
          <w:rFonts w:ascii="Times New Roman" w:hAnsi="Times New Roman" w:cs="Times New Roman"/>
          <w:b w:val="0"/>
          <w:sz w:val="24"/>
          <w:szCs w:val="24"/>
        </w:rPr>
        <w:t xml:space="preserve">которому объявлена </w:t>
      </w:r>
      <w:r w:rsidR="009525A8">
        <w:rPr>
          <w:rFonts w:ascii="Times New Roman" w:hAnsi="Times New Roman" w:cs="Times New Roman"/>
          <w:b w:val="0"/>
          <w:sz w:val="24"/>
          <w:szCs w:val="24"/>
        </w:rPr>
        <w:t>Благодарность руководителя Службы,</w:t>
      </w:r>
      <w:r w:rsidR="009525A8" w:rsidRPr="009525A8">
        <w:rPr>
          <w:rFonts w:ascii="Times New Roman" w:hAnsi="Times New Roman" w:cs="Times New Roman"/>
          <w:b w:val="0"/>
          <w:sz w:val="24"/>
          <w:szCs w:val="24"/>
        </w:rPr>
        <w:t xml:space="preserve"> выплачивается единовременное поощрение</w:t>
      </w:r>
      <w:r w:rsidR="008E0A8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25A8" w:rsidRPr="009525A8">
        <w:rPr>
          <w:rFonts w:ascii="Times New Roman" w:hAnsi="Times New Roman" w:cs="Times New Roman"/>
          <w:b w:val="0"/>
          <w:sz w:val="24"/>
          <w:szCs w:val="24"/>
        </w:rPr>
        <w:t xml:space="preserve">в размере </w:t>
      </w:r>
      <w:r w:rsidR="00BA6D51">
        <w:rPr>
          <w:rFonts w:ascii="Times New Roman" w:hAnsi="Times New Roman" w:cs="Times New Roman"/>
          <w:b w:val="0"/>
          <w:sz w:val="24"/>
          <w:szCs w:val="24"/>
        </w:rPr>
        <w:t>1</w:t>
      </w:r>
      <w:r w:rsidR="009525A8" w:rsidRPr="009525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A6D51">
        <w:rPr>
          <w:rFonts w:ascii="Times New Roman" w:hAnsi="Times New Roman" w:cs="Times New Roman"/>
          <w:b w:val="0"/>
          <w:sz w:val="24"/>
          <w:szCs w:val="24"/>
        </w:rPr>
        <w:t xml:space="preserve">должностного </w:t>
      </w:r>
      <w:r w:rsidR="009525A8" w:rsidRPr="009525A8">
        <w:rPr>
          <w:rFonts w:ascii="Times New Roman" w:hAnsi="Times New Roman" w:cs="Times New Roman"/>
          <w:b w:val="0"/>
          <w:sz w:val="24"/>
          <w:szCs w:val="24"/>
        </w:rPr>
        <w:t>оклада</w:t>
      </w:r>
      <w:r w:rsidR="00BA6D5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525A8" w:rsidRDefault="004E106B" w:rsidP="004E106B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 w:rsidR="00794705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>. </w:t>
      </w:r>
      <w:r w:rsidR="009525A8">
        <w:rPr>
          <w:rFonts w:ascii="Times New Roman" w:hAnsi="Times New Roman" w:cs="Times New Roman"/>
          <w:b w:val="0"/>
          <w:sz w:val="24"/>
          <w:szCs w:val="24"/>
        </w:rPr>
        <w:t>Лицам, не являющимся работниками Службы, выплата единовременного поощрения не производится.</w:t>
      </w:r>
    </w:p>
    <w:p w:rsidR="003623BA" w:rsidRPr="003623BA" w:rsidRDefault="003623BA" w:rsidP="007059C5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623BA" w:rsidRPr="003623BA" w:rsidRDefault="004E106B" w:rsidP="007059C5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623BA" w:rsidRPr="003623BA">
        <w:rPr>
          <w:rFonts w:ascii="Times New Roman" w:hAnsi="Times New Roman" w:cs="Times New Roman"/>
          <w:sz w:val="24"/>
          <w:szCs w:val="24"/>
        </w:rPr>
        <w:t>Порядок оказания материальной помощи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2233C" w:rsidRDefault="004E106B" w:rsidP="0022233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4.1. </w:t>
      </w:r>
      <w:r w:rsidR="0022233C" w:rsidRPr="003623BA">
        <w:rPr>
          <w:rFonts w:ascii="Times New Roman" w:hAnsi="Times New Roman" w:cs="Times New Roman"/>
          <w:b w:val="0"/>
          <w:sz w:val="24"/>
          <w:szCs w:val="24"/>
        </w:rPr>
        <w:t>При определении суммы материальной помощи в расчет принима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>ются размер должностного оклада</w:t>
      </w:r>
      <w:r w:rsidR="0022233C" w:rsidRPr="003623BA">
        <w:rPr>
          <w:rFonts w:ascii="Times New Roman" w:hAnsi="Times New Roman" w:cs="Times New Roman"/>
          <w:b w:val="0"/>
          <w:sz w:val="24"/>
          <w:szCs w:val="24"/>
        </w:rPr>
        <w:t xml:space="preserve"> (оклада денежного содержания, денежного вознаграждения) работника, установленный на дату подписания приказа о выплате материальной помощи.</w:t>
      </w:r>
    </w:p>
    <w:p w:rsidR="003623BA" w:rsidRP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4.2. 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Выплата материальной помощи работникам</w:t>
      </w:r>
      <w:r w:rsidR="00D630CB">
        <w:rPr>
          <w:rFonts w:ascii="Times New Roman" w:hAnsi="Times New Roman" w:cs="Times New Roman"/>
          <w:b w:val="0"/>
          <w:sz w:val="24"/>
          <w:szCs w:val="24"/>
        </w:rPr>
        <w:t xml:space="preserve"> Службы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, за исключением случаев, предусмотренных </w:t>
      </w:r>
      <w:r w:rsidR="003623BA" w:rsidRPr="0022233C">
        <w:rPr>
          <w:rFonts w:ascii="Times New Roman" w:hAnsi="Times New Roman" w:cs="Times New Roman"/>
          <w:b w:val="0"/>
          <w:sz w:val="24"/>
          <w:szCs w:val="24"/>
        </w:rPr>
        <w:t xml:space="preserve">п. </w:t>
      </w:r>
      <w:r w:rsidRPr="0022233C">
        <w:rPr>
          <w:rFonts w:ascii="Times New Roman" w:hAnsi="Times New Roman" w:cs="Times New Roman"/>
          <w:b w:val="0"/>
          <w:sz w:val="24"/>
          <w:szCs w:val="24"/>
        </w:rPr>
        <w:t>4.4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настоящего 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Положения, осуществляется в размере:</w:t>
      </w:r>
    </w:p>
    <w:p w:rsidR="003623BA" w:rsidRP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–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двух денежных вознаграждений – для лиц, замещающих государственную должность; </w:t>
      </w:r>
    </w:p>
    <w:p w:rsidR="003623BA" w:rsidRP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–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одного оклада денежного содержания – для работников, замещающих должности государственной гражданской службы;</w:t>
      </w:r>
    </w:p>
    <w:p w:rsid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–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двух должностных окладов – для работников, замещающих должности,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не являющиеся должностями государственн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>ой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гражданской службы.</w:t>
      </w:r>
    </w:p>
    <w:p w:rsidR="008E4775" w:rsidRDefault="00876974" w:rsidP="00876974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4.3. 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Материальная помощь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выплачивается работнику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 xml:space="preserve">в размерах, предусмотренных п. 4.2 настоящего Положения, при уходе в ежегодный оплачиваемый отпуск за один отработанный период на основании личного заявления. </w:t>
      </w:r>
    </w:p>
    <w:p w:rsidR="003623BA" w:rsidRP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4.4. 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При наличии экономии средств по фонду оплаты труда и на основании заявления работника оказывается материальная помощь в случаях, установленных коллективным договором, а именно: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1)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>в связи с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>о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вступлением в брак (на основании копии свидетельства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о заключении брака) – 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один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должностно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й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оклад;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2)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 xml:space="preserve">в связи с рождением ребенка (на основании копии свидетельства </w:t>
      </w:r>
      <w:r w:rsidR="007059C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о рождении) – 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один</w:t>
      </w:r>
      <w:r w:rsidR="005F08F0" w:rsidRPr="003623BA">
        <w:rPr>
          <w:rFonts w:ascii="Times New Roman" w:hAnsi="Times New Roman" w:cs="Times New Roman"/>
          <w:b w:val="0"/>
          <w:sz w:val="24"/>
          <w:szCs w:val="24"/>
        </w:rPr>
        <w:t xml:space="preserve"> должностно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й</w:t>
      </w:r>
      <w:r w:rsidR="005F08F0" w:rsidRPr="003623BA">
        <w:rPr>
          <w:rFonts w:ascii="Times New Roman" w:hAnsi="Times New Roman" w:cs="Times New Roman"/>
          <w:b w:val="0"/>
          <w:sz w:val="24"/>
          <w:szCs w:val="24"/>
        </w:rPr>
        <w:t xml:space="preserve"> оклад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3)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 xml:space="preserve">в связи со смертью близкого родственника (на основании копии свидетельства о смерти) – 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один</w:t>
      </w:r>
      <w:r w:rsidR="005F08F0" w:rsidRPr="003623BA">
        <w:rPr>
          <w:rFonts w:ascii="Times New Roman" w:hAnsi="Times New Roman" w:cs="Times New Roman"/>
          <w:b w:val="0"/>
          <w:sz w:val="24"/>
          <w:szCs w:val="24"/>
        </w:rPr>
        <w:t xml:space="preserve"> должностно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й</w:t>
      </w:r>
      <w:r w:rsidR="005F08F0" w:rsidRPr="003623BA">
        <w:rPr>
          <w:rFonts w:ascii="Times New Roman" w:hAnsi="Times New Roman" w:cs="Times New Roman"/>
          <w:b w:val="0"/>
          <w:sz w:val="24"/>
          <w:szCs w:val="24"/>
        </w:rPr>
        <w:t xml:space="preserve"> оклад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3623BA" w:rsidRPr="003623BA" w:rsidRDefault="003623BA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23BA">
        <w:rPr>
          <w:rFonts w:ascii="Times New Roman" w:hAnsi="Times New Roman" w:cs="Times New Roman"/>
          <w:b w:val="0"/>
          <w:sz w:val="24"/>
          <w:szCs w:val="24"/>
        </w:rPr>
        <w:t>4)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ab/>
        <w:t xml:space="preserve">в связи со сложной операцией или длительной болезнью (свыше </w:t>
      </w:r>
      <w:r w:rsidR="008B0408">
        <w:rPr>
          <w:rFonts w:ascii="Times New Roman" w:hAnsi="Times New Roman" w:cs="Times New Roman"/>
          <w:b w:val="0"/>
          <w:sz w:val="24"/>
          <w:szCs w:val="24"/>
        </w:rPr>
        <w:t>двух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месяцев, на основании подтверждающих документов) – 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два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 xml:space="preserve"> должностных оклад</w:t>
      </w:r>
      <w:r w:rsidR="005F08F0">
        <w:rPr>
          <w:rFonts w:ascii="Times New Roman" w:hAnsi="Times New Roman" w:cs="Times New Roman"/>
          <w:b w:val="0"/>
          <w:sz w:val="24"/>
          <w:szCs w:val="24"/>
        </w:rPr>
        <w:t>а</w:t>
      </w:r>
      <w:r w:rsidRPr="003623B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4.5. 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Работникам, временно не исполняющи</w:t>
      </w:r>
      <w:r>
        <w:rPr>
          <w:rFonts w:ascii="Times New Roman" w:hAnsi="Times New Roman" w:cs="Times New Roman"/>
          <w:b w:val="0"/>
          <w:sz w:val="24"/>
          <w:szCs w:val="24"/>
        </w:rPr>
        <w:t>м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свои должностные обязанности (отпуск по беременности и родам, по уходу за ребенком, без содержания, временная нетрудоспособность, трудовой отпуск)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090F">
        <w:rPr>
          <w:rFonts w:ascii="Times New Roman" w:hAnsi="Times New Roman" w:cs="Times New Roman"/>
          <w:b w:val="0"/>
          <w:sz w:val="24"/>
          <w:szCs w:val="24"/>
        </w:rPr>
        <w:t xml:space="preserve">при возникновении обстоятельств, указанных               в п. 4.4. настоящего Положения, </w:t>
      </w:r>
      <w:r w:rsidR="00555470">
        <w:rPr>
          <w:rFonts w:ascii="Times New Roman" w:hAnsi="Times New Roman" w:cs="Times New Roman"/>
          <w:b w:val="0"/>
          <w:sz w:val="24"/>
          <w:szCs w:val="24"/>
        </w:rPr>
        <w:t>по решению руководителя Службы может быть оказана материальная помощь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23BA" w:rsidRPr="003623BA" w:rsidRDefault="0022233C" w:rsidP="007059C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4.6. </w:t>
      </w:r>
      <w:proofErr w:type="gramStart"/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Выплата материальной помощи </w:t>
      </w:r>
      <w:r w:rsidR="008B0408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>случа</w:t>
      </w:r>
      <w:r w:rsidR="008B0408">
        <w:rPr>
          <w:rFonts w:ascii="Times New Roman" w:hAnsi="Times New Roman" w:cs="Times New Roman"/>
          <w:b w:val="0"/>
          <w:sz w:val="24"/>
          <w:szCs w:val="24"/>
        </w:rPr>
        <w:t>ях</w:t>
      </w:r>
      <w:r w:rsidR="008E4775">
        <w:rPr>
          <w:rFonts w:ascii="Times New Roman" w:hAnsi="Times New Roman" w:cs="Times New Roman"/>
          <w:b w:val="0"/>
          <w:sz w:val="24"/>
          <w:szCs w:val="24"/>
        </w:rPr>
        <w:t xml:space="preserve">, предусмотренных п. 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4.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555470">
        <w:rPr>
          <w:rFonts w:ascii="Times New Roman" w:hAnsi="Times New Roman" w:cs="Times New Roman"/>
          <w:b w:val="0"/>
          <w:sz w:val="24"/>
          <w:szCs w:val="24"/>
        </w:rPr>
        <w:t xml:space="preserve"> и п. 4.5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настоящего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допускается только при поступлении заявления с</w:t>
      </w:r>
      <w:r w:rsidR="00555470">
        <w:rPr>
          <w:rFonts w:ascii="Times New Roman" w:hAnsi="Times New Roman" w:cs="Times New Roman"/>
          <w:b w:val="0"/>
          <w:sz w:val="24"/>
          <w:szCs w:val="24"/>
        </w:rPr>
        <w:t>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подтверждающими документами, и</w:t>
      </w:r>
      <w:r w:rsidR="008B04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при наличии экономии средств по фонду оплаты труда, в том числе в</w:t>
      </w:r>
      <w:r w:rsidR="008B0408">
        <w:rPr>
          <w:rFonts w:ascii="Times New Roman" w:hAnsi="Times New Roman" w:cs="Times New Roman"/>
          <w:b w:val="0"/>
          <w:sz w:val="24"/>
          <w:szCs w:val="24"/>
        </w:rPr>
        <w:t>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случае поступления заявления 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оказание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материальн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в</w:t>
      </w:r>
      <w:r w:rsidR="00555470">
        <w:rPr>
          <w:rFonts w:ascii="Times New Roman" w:hAnsi="Times New Roman" w:cs="Times New Roman"/>
          <w:b w:val="0"/>
          <w:sz w:val="24"/>
          <w:szCs w:val="24"/>
        </w:rPr>
        <w:t>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связи со смертью (тяжелым заболеванием) работника, которая выплачивается одному из</w:t>
      </w:r>
      <w:r w:rsidR="00555470">
        <w:rPr>
          <w:rFonts w:ascii="Times New Roman" w:hAnsi="Times New Roman" w:cs="Times New Roman"/>
          <w:b w:val="0"/>
          <w:sz w:val="24"/>
          <w:szCs w:val="24"/>
        </w:rPr>
        <w:t> 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членов его семьи (иждивенцев).</w:t>
      </w:r>
      <w:proofErr w:type="gramEnd"/>
    </w:p>
    <w:p w:rsidR="00FD7068" w:rsidRDefault="0022233C" w:rsidP="0030090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4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7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.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ab/>
        <w:t>Общая сумма материальной помощи, выплачиваемой в календарном году конкретному работнику, максимальным размером</w:t>
      </w:r>
      <w:r w:rsidR="003623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>не ограничивается, за исключением требований п. 4.</w:t>
      </w:r>
      <w:r w:rsidR="00876974">
        <w:rPr>
          <w:rFonts w:ascii="Times New Roman" w:hAnsi="Times New Roman" w:cs="Times New Roman"/>
          <w:b w:val="0"/>
          <w:sz w:val="24"/>
          <w:szCs w:val="24"/>
        </w:rPr>
        <w:t>2</w:t>
      </w:r>
      <w:r w:rsidR="003623BA" w:rsidRPr="003623BA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Положения.</w:t>
      </w:r>
    </w:p>
    <w:p w:rsidR="0019490F" w:rsidRDefault="0019490F" w:rsidP="0030090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9490F" w:rsidRPr="0019490F" w:rsidRDefault="0019490F" w:rsidP="0019490F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19490F">
        <w:rPr>
          <w:b/>
          <w:sz w:val="24"/>
          <w:szCs w:val="24"/>
          <w:lang w:val="en-US"/>
        </w:rPr>
        <w:t>V</w:t>
      </w:r>
      <w:r w:rsidRPr="0019490F">
        <w:rPr>
          <w:b/>
          <w:sz w:val="24"/>
          <w:szCs w:val="24"/>
        </w:rPr>
        <w:t xml:space="preserve">. </w:t>
      </w:r>
      <w:r w:rsidRPr="0019490F">
        <w:rPr>
          <w:b/>
          <w:bCs/>
          <w:sz w:val="24"/>
          <w:szCs w:val="24"/>
        </w:rPr>
        <w:t>Доплата за совмещение профессий (должностей) и выполнение</w:t>
      </w:r>
    </w:p>
    <w:p w:rsidR="0019490F" w:rsidRPr="0019490F" w:rsidRDefault="0019490F" w:rsidP="0019490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9490F">
        <w:rPr>
          <w:b/>
          <w:bCs/>
          <w:sz w:val="24"/>
          <w:szCs w:val="24"/>
        </w:rPr>
        <w:t>обязанностей временно отсутствующих работников</w:t>
      </w:r>
    </w:p>
    <w:p w:rsidR="0019490F" w:rsidRDefault="0019490F" w:rsidP="0019490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9490F" w:rsidRPr="0019490F" w:rsidRDefault="0019490F" w:rsidP="0019490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19490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19490F">
        <w:rPr>
          <w:bCs/>
          <w:sz w:val="24"/>
          <w:szCs w:val="24"/>
        </w:rPr>
        <w:t>. Доплаты за совмещение профессий (должностей) и выполнение обязанностей временно отсутствующих работников устанавливаются в целях усиления заинтересованности работников в выполнении установленного объема работ с меньшей численностью персонала.</w:t>
      </w:r>
    </w:p>
    <w:p w:rsidR="0019490F" w:rsidRPr="0019490F" w:rsidRDefault="006848F5" w:rsidP="0019490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5.2. </w:t>
      </w:r>
      <w:r w:rsidR="0019490F" w:rsidRPr="0019490F">
        <w:rPr>
          <w:bCs/>
          <w:sz w:val="24"/>
          <w:szCs w:val="24"/>
        </w:rPr>
        <w:t xml:space="preserve">За совмещение профессий (должностей) и выполнение обязанностей временно отсутствующих работников устанавливается доплата до </w:t>
      </w:r>
      <w:r w:rsidR="0019490F">
        <w:rPr>
          <w:bCs/>
          <w:sz w:val="24"/>
          <w:szCs w:val="24"/>
        </w:rPr>
        <w:t>3</w:t>
      </w:r>
      <w:r w:rsidR="0019490F" w:rsidRPr="0019490F">
        <w:rPr>
          <w:bCs/>
          <w:sz w:val="24"/>
          <w:szCs w:val="24"/>
        </w:rPr>
        <w:t xml:space="preserve">0% должностного оклада по основной работе. Доплаты за совмещение профессий и за выполнение обязанностей временно отсутствующих работников устанавливается приказом </w:t>
      </w:r>
      <w:r w:rsidR="0019490F">
        <w:rPr>
          <w:bCs/>
          <w:sz w:val="24"/>
          <w:szCs w:val="24"/>
        </w:rPr>
        <w:t xml:space="preserve">руководителя </w:t>
      </w:r>
      <w:r w:rsidR="0019490F" w:rsidRPr="0019490F">
        <w:rPr>
          <w:bCs/>
          <w:sz w:val="24"/>
          <w:szCs w:val="24"/>
        </w:rPr>
        <w:t>с указанием совмещаемых профессий или совмещаемой должности, объема дополнительно выполняемых работ и размера доплат в зависимости от сложности, характера, объема выполняемых работ, степени использования рабочего времени.</w:t>
      </w:r>
    </w:p>
    <w:p w:rsidR="0019490F" w:rsidRPr="0019490F" w:rsidRDefault="006848F5" w:rsidP="0019490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5.3. </w:t>
      </w:r>
      <w:r w:rsidR="0019490F" w:rsidRPr="0019490F">
        <w:rPr>
          <w:bCs/>
          <w:sz w:val="24"/>
          <w:szCs w:val="24"/>
        </w:rPr>
        <w:t>Вышеперечисленные доплаты вводятся за счет и в пределах экономии фонда оплаты труда и учитываются при исчислении среднего заработка в порядке, установленном законодательством.</w:t>
      </w:r>
    </w:p>
    <w:p w:rsidR="0019490F" w:rsidRDefault="0019490F" w:rsidP="0019490F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9490F" w:rsidRPr="003623BA" w:rsidRDefault="0019490F" w:rsidP="0019490F">
      <w:pPr>
        <w:pStyle w:val="ConsPlusTitle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490F" w:rsidRPr="003623BA" w:rsidRDefault="0019490F" w:rsidP="0019490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9490F" w:rsidRDefault="0019490F" w:rsidP="0030090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9490F" w:rsidRDefault="0019490F" w:rsidP="0030090F">
      <w:pPr>
        <w:pStyle w:val="ConsPlusTitle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9490F" w:rsidSect="004F101E">
      <w:pgSz w:w="11907" w:h="16840" w:code="9"/>
      <w:pgMar w:top="709" w:right="851" w:bottom="1134" w:left="1701" w:header="51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034" w:rsidRDefault="00285034">
      <w:r>
        <w:separator/>
      </w:r>
    </w:p>
  </w:endnote>
  <w:endnote w:type="continuationSeparator" w:id="0">
    <w:p w:rsidR="00285034" w:rsidRDefault="0028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034" w:rsidRDefault="00285034">
      <w:r>
        <w:separator/>
      </w:r>
    </w:p>
  </w:footnote>
  <w:footnote w:type="continuationSeparator" w:id="0">
    <w:p w:rsidR="00285034" w:rsidRDefault="00285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3AA9"/>
    <w:multiLevelType w:val="multilevel"/>
    <w:tmpl w:val="07280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67E4C9B"/>
    <w:multiLevelType w:val="hybridMultilevel"/>
    <w:tmpl w:val="50FAD7C4"/>
    <w:lvl w:ilvl="0" w:tplc="031A74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4F0593"/>
    <w:multiLevelType w:val="multilevel"/>
    <w:tmpl w:val="9FACF15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0A701E5C"/>
    <w:multiLevelType w:val="hybridMultilevel"/>
    <w:tmpl w:val="CE1E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66F9F"/>
    <w:multiLevelType w:val="multilevel"/>
    <w:tmpl w:val="360E42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>
    <w:nsid w:val="14DA1ABF"/>
    <w:multiLevelType w:val="hybridMultilevel"/>
    <w:tmpl w:val="9D601292"/>
    <w:lvl w:ilvl="0" w:tplc="031A74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9A4C5A"/>
    <w:multiLevelType w:val="hybridMultilevel"/>
    <w:tmpl w:val="BE72953C"/>
    <w:lvl w:ilvl="0" w:tplc="031A74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E96E47"/>
    <w:multiLevelType w:val="hybridMultilevel"/>
    <w:tmpl w:val="C060DF2C"/>
    <w:lvl w:ilvl="0" w:tplc="031A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2675C"/>
    <w:multiLevelType w:val="multilevel"/>
    <w:tmpl w:val="07280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3D7458A6"/>
    <w:multiLevelType w:val="hybridMultilevel"/>
    <w:tmpl w:val="25CA0A34"/>
    <w:lvl w:ilvl="0" w:tplc="52CE199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9FB5621"/>
    <w:multiLevelType w:val="hybridMultilevel"/>
    <w:tmpl w:val="F7029722"/>
    <w:lvl w:ilvl="0" w:tplc="031A74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6F06C13"/>
    <w:multiLevelType w:val="hybridMultilevel"/>
    <w:tmpl w:val="E370EF7A"/>
    <w:lvl w:ilvl="0" w:tplc="D5AEF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B2A09"/>
    <w:multiLevelType w:val="hybridMultilevel"/>
    <w:tmpl w:val="643E2ADA"/>
    <w:lvl w:ilvl="0" w:tplc="031A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E632A"/>
    <w:multiLevelType w:val="hybridMultilevel"/>
    <w:tmpl w:val="FB88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401BAC"/>
    <w:multiLevelType w:val="hybridMultilevel"/>
    <w:tmpl w:val="BE3C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FB50F5"/>
    <w:multiLevelType w:val="multilevel"/>
    <w:tmpl w:val="2500C75E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5"/>
  </w:num>
  <w:num w:numId="10">
    <w:abstractNumId w:val="6"/>
  </w:num>
  <w:num w:numId="11">
    <w:abstractNumId w:val="7"/>
  </w:num>
  <w:num w:numId="12">
    <w:abstractNumId w:val="5"/>
  </w:num>
  <w:num w:numId="13">
    <w:abstractNumId w:val="6"/>
  </w:num>
  <w:num w:numId="14">
    <w:abstractNumId w:val="7"/>
  </w:num>
  <w:num w:numId="15">
    <w:abstractNumId w:val="5"/>
  </w:num>
  <w:num w:numId="16">
    <w:abstractNumId w:val="6"/>
  </w:num>
  <w:num w:numId="17">
    <w:abstractNumId w:val="7"/>
  </w:num>
  <w:num w:numId="18">
    <w:abstractNumId w:val="1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5"/>
  </w:num>
  <w:num w:numId="22">
    <w:abstractNumId w:val="6"/>
  </w:num>
  <w:num w:numId="23">
    <w:abstractNumId w:val="7"/>
  </w:num>
  <w:num w:numId="24">
    <w:abstractNumId w:val="5"/>
  </w:num>
  <w:num w:numId="25">
    <w:abstractNumId w:val="6"/>
  </w:num>
  <w:num w:numId="26">
    <w:abstractNumId w:val="7"/>
  </w:num>
  <w:num w:numId="27">
    <w:abstractNumId w:val="5"/>
  </w:num>
  <w:num w:numId="28">
    <w:abstractNumId w:val="6"/>
  </w:num>
  <w:num w:numId="29">
    <w:abstractNumId w:val="5"/>
  </w:num>
  <w:num w:numId="30">
    <w:abstractNumId w:val="6"/>
  </w:num>
  <w:num w:numId="31">
    <w:abstractNumId w:val="1"/>
  </w:num>
  <w:num w:numId="32">
    <w:abstractNumId w:val="5"/>
  </w:num>
  <w:num w:numId="33">
    <w:abstractNumId w:val="6"/>
  </w:num>
  <w:num w:numId="34">
    <w:abstractNumId w:val="1"/>
  </w:num>
  <w:num w:numId="35">
    <w:abstractNumId w:val="5"/>
  </w:num>
  <w:num w:numId="36">
    <w:abstractNumId w:val="6"/>
  </w:num>
  <w:num w:numId="37">
    <w:abstractNumId w:val="1"/>
  </w:num>
  <w:num w:numId="38">
    <w:abstractNumId w:val="4"/>
  </w:num>
  <w:num w:numId="39">
    <w:abstractNumId w:val="14"/>
  </w:num>
  <w:num w:numId="40">
    <w:abstractNumId w:val="11"/>
  </w:num>
  <w:num w:numId="41">
    <w:abstractNumId w:val="3"/>
  </w:num>
  <w:num w:numId="42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79"/>
    <w:rsid w:val="0000169A"/>
    <w:rsid w:val="00001730"/>
    <w:rsid w:val="00006552"/>
    <w:rsid w:val="0001314F"/>
    <w:rsid w:val="00014881"/>
    <w:rsid w:val="000149A8"/>
    <w:rsid w:val="000202CC"/>
    <w:rsid w:val="00025015"/>
    <w:rsid w:val="00034434"/>
    <w:rsid w:val="000464A1"/>
    <w:rsid w:val="00050588"/>
    <w:rsid w:val="000542C6"/>
    <w:rsid w:val="00057F32"/>
    <w:rsid w:val="0006289A"/>
    <w:rsid w:val="000662D1"/>
    <w:rsid w:val="000736AC"/>
    <w:rsid w:val="00084B67"/>
    <w:rsid w:val="000A0565"/>
    <w:rsid w:val="000A336C"/>
    <w:rsid w:val="000A4DE4"/>
    <w:rsid w:val="000A5615"/>
    <w:rsid w:val="000B22C3"/>
    <w:rsid w:val="000C2940"/>
    <w:rsid w:val="000C5853"/>
    <w:rsid w:val="000C676E"/>
    <w:rsid w:val="000D11DD"/>
    <w:rsid w:val="000E5C26"/>
    <w:rsid w:val="000E5F26"/>
    <w:rsid w:val="000F0954"/>
    <w:rsid w:val="000F46D7"/>
    <w:rsid w:val="000F52D8"/>
    <w:rsid w:val="000F6B2E"/>
    <w:rsid w:val="000F7895"/>
    <w:rsid w:val="00101772"/>
    <w:rsid w:val="00106221"/>
    <w:rsid w:val="001063AB"/>
    <w:rsid w:val="0010731D"/>
    <w:rsid w:val="00113500"/>
    <w:rsid w:val="00116E04"/>
    <w:rsid w:val="00131CDE"/>
    <w:rsid w:val="001339D1"/>
    <w:rsid w:val="001342F5"/>
    <w:rsid w:val="00137294"/>
    <w:rsid w:val="00143DBA"/>
    <w:rsid w:val="00143E1D"/>
    <w:rsid w:val="0014553B"/>
    <w:rsid w:val="001472A6"/>
    <w:rsid w:val="00151742"/>
    <w:rsid w:val="00155A11"/>
    <w:rsid w:val="0016286E"/>
    <w:rsid w:val="0016305E"/>
    <w:rsid w:val="0016553E"/>
    <w:rsid w:val="001739C9"/>
    <w:rsid w:val="00174D04"/>
    <w:rsid w:val="00175356"/>
    <w:rsid w:val="00182E00"/>
    <w:rsid w:val="00186603"/>
    <w:rsid w:val="001877D6"/>
    <w:rsid w:val="00192F05"/>
    <w:rsid w:val="00194685"/>
    <w:rsid w:val="0019490F"/>
    <w:rsid w:val="00197175"/>
    <w:rsid w:val="001A1CEE"/>
    <w:rsid w:val="001A2293"/>
    <w:rsid w:val="001A434F"/>
    <w:rsid w:val="001C0DCE"/>
    <w:rsid w:val="001C44BF"/>
    <w:rsid w:val="001C5788"/>
    <w:rsid w:val="001D0567"/>
    <w:rsid w:val="001D189A"/>
    <w:rsid w:val="001D3094"/>
    <w:rsid w:val="001D5D3B"/>
    <w:rsid w:val="001F28DD"/>
    <w:rsid w:val="001F7FAA"/>
    <w:rsid w:val="00201313"/>
    <w:rsid w:val="00202605"/>
    <w:rsid w:val="00205597"/>
    <w:rsid w:val="002125FF"/>
    <w:rsid w:val="00212A7D"/>
    <w:rsid w:val="0021533E"/>
    <w:rsid w:val="00215755"/>
    <w:rsid w:val="002217FD"/>
    <w:rsid w:val="0022233C"/>
    <w:rsid w:val="00223EE1"/>
    <w:rsid w:val="0022402B"/>
    <w:rsid w:val="00235007"/>
    <w:rsid w:val="00236FD6"/>
    <w:rsid w:val="0025107B"/>
    <w:rsid w:val="0025171B"/>
    <w:rsid w:val="00255C56"/>
    <w:rsid w:val="00255CC3"/>
    <w:rsid w:val="002565ED"/>
    <w:rsid w:val="002661BF"/>
    <w:rsid w:val="0026773E"/>
    <w:rsid w:val="002704BC"/>
    <w:rsid w:val="00270A50"/>
    <w:rsid w:val="00274742"/>
    <w:rsid w:val="00276260"/>
    <w:rsid w:val="00276DF6"/>
    <w:rsid w:val="00282275"/>
    <w:rsid w:val="00283022"/>
    <w:rsid w:val="00285034"/>
    <w:rsid w:val="00287176"/>
    <w:rsid w:val="00287C08"/>
    <w:rsid w:val="002901B2"/>
    <w:rsid w:val="0029119D"/>
    <w:rsid w:val="00291B4F"/>
    <w:rsid w:val="002922CB"/>
    <w:rsid w:val="00293B1A"/>
    <w:rsid w:val="00297D2F"/>
    <w:rsid w:val="002A5CD9"/>
    <w:rsid w:val="002A6FC7"/>
    <w:rsid w:val="002B30ED"/>
    <w:rsid w:val="002B3492"/>
    <w:rsid w:val="002B4A2C"/>
    <w:rsid w:val="002C4AD3"/>
    <w:rsid w:val="002C717E"/>
    <w:rsid w:val="002E252F"/>
    <w:rsid w:val="002F25B4"/>
    <w:rsid w:val="002F436A"/>
    <w:rsid w:val="0030090F"/>
    <w:rsid w:val="00300D72"/>
    <w:rsid w:val="003046B1"/>
    <w:rsid w:val="00306944"/>
    <w:rsid w:val="00307665"/>
    <w:rsid w:val="003156E9"/>
    <w:rsid w:val="00316869"/>
    <w:rsid w:val="00323D47"/>
    <w:rsid w:val="003327F2"/>
    <w:rsid w:val="00334ADC"/>
    <w:rsid w:val="00341503"/>
    <w:rsid w:val="00344A9F"/>
    <w:rsid w:val="003452D9"/>
    <w:rsid w:val="003479EF"/>
    <w:rsid w:val="00353F64"/>
    <w:rsid w:val="00357972"/>
    <w:rsid w:val="003615DA"/>
    <w:rsid w:val="0036162B"/>
    <w:rsid w:val="00361A9D"/>
    <w:rsid w:val="00361C44"/>
    <w:rsid w:val="003623BA"/>
    <w:rsid w:val="003630CC"/>
    <w:rsid w:val="003646F3"/>
    <w:rsid w:val="003672D3"/>
    <w:rsid w:val="00372183"/>
    <w:rsid w:val="00375F00"/>
    <w:rsid w:val="00377628"/>
    <w:rsid w:val="00380D84"/>
    <w:rsid w:val="0038777E"/>
    <w:rsid w:val="00390AA9"/>
    <w:rsid w:val="0039437E"/>
    <w:rsid w:val="00395B8A"/>
    <w:rsid w:val="00396B9F"/>
    <w:rsid w:val="003977FD"/>
    <w:rsid w:val="00397F39"/>
    <w:rsid w:val="003A0FB4"/>
    <w:rsid w:val="003A3381"/>
    <w:rsid w:val="003A3677"/>
    <w:rsid w:val="003A39EC"/>
    <w:rsid w:val="003A690B"/>
    <w:rsid w:val="003A6D77"/>
    <w:rsid w:val="003B0BD5"/>
    <w:rsid w:val="003B1E4E"/>
    <w:rsid w:val="003B7C41"/>
    <w:rsid w:val="003C0CF4"/>
    <w:rsid w:val="003C4D8E"/>
    <w:rsid w:val="003C66F2"/>
    <w:rsid w:val="003C783D"/>
    <w:rsid w:val="003D1D24"/>
    <w:rsid w:val="003D1EB8"/>
    <w:rsid w:val="003D1EDB"/>
    <w:rsid w:val="003D491A"/>
    <w:rsid w:val="003D7727"/>
    <w:rsid w:val="003E0FC3"/>
    <w:rsid w:val="003E22A7"/>
    <w:rsid w:val="003E4AF0"/>
    <w:rsid w:val="003E6F3C"/>
    <w:rsid w:val="003E7A0F"/>
    <w:rsid w:val="003E7B60"/>
    <w:rsid w:val="003F051E"/>
    <w:rsid w:val="003F36D5"/>
    <w:rsid w:val="003F643A"/>
    <w:rsid w:val="004018D4"/>
    <w:rsid w:val="004025C8"/>
    <w:rsid w:val="00405DA6"/>
    <w:rsid w:val="004115FF"/>
    <w:rsid w:val="004130A7"/>
    <w:rsid w:val="00414D92"/>
    <w:rsid w:val="00417F85"/>
    <w:rsid w:val="0042206F"/>
    <w:rsid w:val="00423A01"/>
    <w:rsid w:val="00424691"/>
    <w:rsid w:val="004306C0"/>
    <w:rsid w:val="004358AF"/>
    <w:rsid w:val="00435914"/>
    <w:rsid w:val="00444117"/>
    <w:rsid w:val="00446EC3"/>
    <w:rsid w:val="00451335"/>
    <w:rsid w:val="0045166E"/>
    <w:rsid w:val="00452CBF"/>
    <w:rsid w:val="00462283"/>
    <w:rsid w:val="00465CC2"/>
    <w:rsid w:val="00470705"/>
    <w:rsid w:val="00473599"/>
    <w:rsid w:val="00473F45"/>
    <w:rsid w:val="00480D2E"/>
    <w:rsid w:val="00481E80"/>
    <w:rsid w:val="0048776B"/>
    <w:rsid w:val="00491BEA"/>
    <w:rsid w:val="0049319D"/>
    <w:rsid w:val="00494CE9"/>
    <w:rsid w:val="0049672B"/>
    <w:rsid w:val="004A2405"/>
    <w:rsid w:val="004A2B89"/>
    <w:rsid w:val="004A7130"/>
    <w:rsid w:val="004B2581"/>
    <w:rsid w:val="004B34A6"/>
    <w:rsid w:val="004B3FBF"/>
    <w:rsid w:val="004B72BA"/>
    <w:rsid w:val="004C4B3C"/>
    <w:rsid w:val="004C706A"/>
    <w:rsid w:val="004D045A"/>
    <w:rsid w:val="004D2A3C"/>
    <w:rsid w:val="004E106B"/>
    <w:rsid w:val="004E1C7C"/>
    <w:rsid w:val="004E5688"/>
    <w:rsid w:val="004F0D0B"/>
    <w:rsid w:val="004F101E"/>
    <w:rsid w:val="004F2D3C"/>
    <w:rsid w:val="004F2E0B"/>
    <w:rsid w:val="00501461"/>
    <w:rsid w:val="005017B7"/>
    <w:rsid w:val="005025D9"/>
    <w:rsid w:val="00502BB7"/>
    <w:rsid w:val="00504E56"/>
    <w:rsid w:val="00527A2D"/>
    <w:rsid w:val="00530189"/>
    <w:rsid w:val="0053145E"/>
    <w:rsid w:val="005343EE"/>
    <w:rsid w:val="00541939"/>
    <w:rsid w:val="00546FC6"/>
    <w:rsid w:val="00547005"/>
    <w:rsid w:val="0055053F"/>
    <w:rsid w:val="00554B8D"/>
    <w:rsid w:val="00554FA4"/>
    <w:rsid w:val="00555470"/>
    <w:rsid w:val="005556D9"/>
    <w:rsid w:val="00557854"/>
    <w:rsid w:val="005727A0"/>
    <w:rsid w:val="00572AFB"/>
    <w:rsid w:val="00573C57"/>
    <w:rsid w:val="00575642"/>
    <w:rsid w:val="00580841"/>
    <w:rsid w:val="005844E7"/>
    <w:rsid w:val="005917AC"/>
    <w:rsid w:val="005A0F7A"/>
    <w:rsid w:val="005A6FD4"/>
    <w:rsid w:val="005A7904"/>
    <w:rsid w:val="005B0336"/>
    <w:rsid w:val="005B1AD9"/>
    <w:rsid w:val="005B1D8C"/>
    <w:rsid w:val="005B2AFC"/>
    <w:rsid w:val="005B4990"/>
    <w:rsid w:val="005C0455"/>
    <w:rsid w:val="005C04C5"/>
    <w:rsid w:val="005C1C3F"/>
    <w:rsid w:val="005C4152"/>
    <w:rsid w:val="005C4218"/>
    <w:rsid w:val="005C4A08"/>
    <w:rsid w:val="005C6B96"/>
    <w:rsid w:val="005D0C58"/>
    <w:rsid w:val="005D1CC9"/>
    <w:rsid w:val="005D2AE8"/>
    <w:rsid w:val="005D49F5"/>
    <w:rsid w:val="005E0869"/>
    <w:rsid w:val="005E29EE"/>
    <w:rsid w:val="005E7208"/>
    <w:rsid w:val="005E7CDC"/>
    <w:rsid w:val="005F08F0"/>
    <w:rsid w:val="005F1412"/>
    <w:rsid w:val="005F2305"/>
    <w:rsid w:val="005F45BC"/>
    <w:rsid w:val="005F60CB"/>
    <w:rsid w:val="00604061"/>
    <w:rsid w:val="00610A99"/>
    <w:rsid w:val="00614CBE"/>
    <w:rsid w:val="00616053"/>
    <w:rsid w:val="00616D84"/>
    <w:rsid w:val="0061796F"/>
    <w:rsid w:val="0062489F"/>
    <w:rsid w:val="0063150A"/>
    <w:rsid w:val="00633420"/>
    <w:rsid w:val="00643ED6"/>
    <w:rsid w:val="0064495F"/>
    <w:rsid w:val="00647D2D"/>
    <w:rsid w:val="0065635E"/>
    <w:rsid w:val="00670E6D"/>
    <w:rsid w:val="00672935"/>
    <w:rsid w:val="00680F4A"/>
    <w:rsid w:val="006848F5"/>
    <w:rsid w:val="0068774E"/>
    <w:rsid w:val="0069358B"/>
    <w:rsid w:val="00695C0C"/>
    <w:rsid w:val="006A0073"/>
    <w:rsid w:val="006A41F7"/>
    <w:rsid w:val="006A4AFC"/>
    <w:rsid w:val="006B0044"/>
    <w:rsid w:val="006B2938"/>
    <w:rsid w:val="006B677E"/>
    <w:rsid w:val="006B70EB"/>
    <w:rsid w:val="006D67C5"/>
    <w:rsid w:val="006E6BC0"/>
    <w:rsid w:val="006E79F5"/>
    <w:rsid w:val="006F3266"/>
    <w:rsid w:val="006F528F"/>
    <w:rsid w:val="006F72F5"/>
    <w:rsid w:val="00700E88"/>
    <w:rsid w:val="007059C5"/>
    <w:rsid w:val="00711820"/>
    <w:rsid w:val="00727F36"/>
    <w:rsid w:val="00735300"/>
    <w:rsid w:val="00736AA2"/>
    <w:rsid w:val="00736DD5"/>
    <w:rsid w:val="00745214"/>
    <w:rsid w:val="00745635"/>
    <w:rsid w:val="00747F74"/>
    <w:rsid w:val="0075054B"/>
    <w:rsid w:val="007518DD"/>
    <w:rsid w:val="00752A77"/>
    <w:rsid w:val="00754120"/>
    <w:rsid w:val="007562A3"/>
    <w:rsid w:val="00756CA3"/>
    <w:rsid w:val="007574F0"/>
    <w:rsid w:val="00760112"/>
    <w:rsid w:val="0076190A"/>
    <w:rsid w:val="007650F5"/>
    <w:rsid w:val="007666AB"/>
    <w:rsid w:val="00771EDF"/>
    <w:rsid w:val="00780075"/>
    <w:rsid w:val="00790360"/>
    <w:rsid w:val="00791B09"/>
    <w:rsid w:val="00794705"/>
    <w:rsid w:val="007A00CD"/>
    <w:rsid w:val="007A138C"/>
    <w:rsid w:val="007A739F"/>
    <w:rsid w:val="007C1914"/>
    <w:rsid w:val="007C202E"/>
    <w:rsid w:val="007C4D1E"/>
    <w:rsid w:val="007D199E"/>
    <w:rsid w:val="007D4502"/>
    <w:rsid w:val="007D480E"/>
    <w:rsid w:val="007D6317"/>
    <w:rsid w:val="007E14B1"/>
    <w:rsid w:val="007E24D1"/>
    <w:rsid w:val="007E36A8"/>
    <w:rsid w:val="007F556A"/>
    <w:rsid w:val="007F6CD4"/>
    <w:rsid w:val="00800760"/>
    <w:rsid w:val="00803324"/>
    <w:rsid w:val="008034E4"/>
    <w:rsid w:val="00803CF7"/>
    <w:rsid w:val="008044A9"/>
    <w:rsid w:val="0081398C"/>
    <w:rsid w:val="00813E03"/>
    <w:rsid w:val="008152DA"/>
    <w:rsid w:val="008201B0"/>
    <w:rsid w:val="00820CC8"/>
    <w:rsid w:val="00823006"/>
    <w:rsid w:val="00823B5F"/>
    <w:rsid w:val="0082630C"/>
    <w:rsid w:val="00826550"/>
    <w:rsid w:val="00827E42"/>
    <w:rsid w:val="00830607"/>
    <w:rsid w:val="008350AE"/>
    <w:rsid w:val="00835D2D"/>
    <w:rsid w:val="008376B4"/>
    <w:rsid w:val="00844F85"/>
    <w:rsid w:val="0085144B"/>
    <w:rsid w:val="0085382D"/>
    <w:rsid w:val="008632F1"/>
    <w:rsid w:val="00863AB1"/>
    <w:rsid w:val="00863B02"/>
    <w:rsid w:val="00863F4B"/>
    <w:rsid w:val="008661A9"/>
    <w:rsid w:val="00872EAC"/>
    <w:rsid w:val="00876974"/>
    <w:rsid w:val="0089225E"/>
    <w:rsid w:val="008939F8"/>
    <w:rsid w:val="0089596D"/>
    <w:rsid w:val="00895CB8"/>
    <w:rsid w:val="0089721B"/>
    <w:rsid w:val="008A0779"/>
    <w:rsid w:val="008A0B0F"/>
    <w:rsid w:val="008A1397"/>
    <w:rsid w:val="008B0408"/>
    <w:rsid w:val="008B33D2"/>
    <w:rsid w:val="008B375E"/>
    <w:rsid w:val="008B531F"/>
    <w:rsid w:val="008C07EA"/>
    <w:rsid w:val="008C2973"/>
    <w:rsid w:val="008C29BB"/>
    <w:rsid w:val="008C2B55"/>
    <w:rsid w:val="008C77CB"/>
    <w:rsid w:val="008D1BD0"/>
    <w:rsid w:val="008D2694"/>
    <w:rsid w:val="008D5753"/>
    <w:rsid w:val="008D69D0"/>
    <w:rsid w:val="008E0A8B"/>
    <w:rsid w:val="008E2112"/>
    <w:rsid w:val="008E3586"/>
    <w:rsid w:val="008E415C"/>
    <w:rsid w:val="008E4668"/>
    <w:rsid w:val="008E4775"/>
    <w:rsid w:val="008E7EE9"/>
    <w:rsid w:val="008F4837"/>
    <w:rsid w:val="008F4B50"/>
    <w:rsid w:val="00900BDB"/>
    <w:rsid w:val="009028D0"/>
    <w:rsid w:val="00904A71"/>
    <w:rsid w:val="00906F4A"/>
    <w:rsid w:val="00912C01"/>
    <w:rsid w:val="0091417D"/>
    <w:rsid w:val="009169D4"/>
    <w:rsid w:val="00917D88"/>
    <w:rsid w:val="00925C54"/>
    <w:rsid w:val="00927C3B"/>
    <w:rsid w:val="00934DDC"/>
    <w:rsid w:val="009377EB"/>
    <w:rsid w:val="00942DB4"/>
    <w:rsid w:val="00943919"/>
    <w:rsid w:val="009525A8"/>
    <w:rsid w:val="00953DDA"/>
    <w:rsid w:val="00964595"/>
    <w:rsid w:val="009713BB"/>
    <w:rsid w:val="009723B8"/>
    <w:rsid w:val="00974A6F"/>
    <w:rsid w:val="00975AF4"/>
    <w:rsid w:val="00981FC3"/>
    <w:rsid w:val="0098240F"/>
    <w:rsid w:val="009842CD"/>
    <w:rsid w:val="00984BD2"/>
    <w:rsid w:val="00985A79"/>
    <w:rsid w:val="00985C6D"/>
    <w:rsid w:val="00986AD1"/>
    <w:rsid w:val="00996E7A"/>
    <w:rsid w:val="009A7A5C"/>
    <w:rsid w:val="009B3830"/>
    <w:rsid w:val="009B43D0"/>
    <w:rsid w:val="009C1CE5"/>
    <w:rsid w:val="009C7262"/>
    <w:rsid w:val="009D4A92"/>
    <w:rsid w:val="009D5069"/>
    <w:rsid w:val="009F08A9"/>
    <w:rsid w:val="009F1A5B"/>
    <w:rsid w:val="009F4860"/>
    <w:rsid w:val="009F5C65"/>
    <w:rsid w:val="00A03E88"/>
    <w:rsid w:val="00A056FC"/>
    <w:rsid w:val="00A06E84"/>
    <w:rsid w:val="00A20ACD"/>
    <w:rsid w:val="00A221D4"/>
    <w:rsid w:val="00A22378"/>
    <w:rsid w:val="00A229EE"/>
    <w:rsid w:val="00A24BA4"/>
    <w:rsid w:val="00A26FBB"/>
    <w:rsid w:val="00A3580D"/>
    <w:rsid w:val="00A45353"/>
    <w:rsid w:val="00A50C06"/>
    <w:rsid w:val="00A51FED"/>
    <w:rsid w:val="00A52585"/>
    <w:rsid w:val="00A5344A"/>
    <w:rsid w:val="00A60D6D"/>
    <w:rsid w:val="00A6381F"/>
    <w:rsid w:val="00A665C6"/>
    <w:rsid w:val="00A70389"/>
    <w:rsid w:val="00A709DE"/>
    <w:rsid w:val="00A70ACE"/>
    <w:rsid w:val="00A74424"/>
    <w:rsid w:val="00A81DC0"/>
    <w:rsid w:val="00A87C6D"/>
    <w:rsid w:val="00A911F1"/>
    <w:rsid w:val="00A932C8"/>
    <w:rsid w:val="00A96468"/>
    <w:rsid w:val="00A96941"/>
    <w:rsid w:val="00AA3804"/>
    <w:rsid w:val="00AB0834"/>
    <w:rsid w:val="00AB240C"/>
    <w:rsid w:val="00AB49BB"/>
    <w:rsid w:val="00AC0F44"/>
    <w:rsid w:val="00AC259B"/>
    <w:rsid w:val="00AC7AA1"/>
    <w:rsid w:val="00AD0E93"/>
    <w:rsid w:val="00AE3825"/>
    <w:rsid w:val="00AE3EC2"/>
    <w:rsid w:val="00AE6A43"/>
    <w:rsid w:val="00AF75DD"/>
    <w:rsid w:val="00B007B0"/>
    <w:rsid w:val="00B07175"/>
    <w:rsid w:val="00B079E1"/>
    <w:rsid w:val="00B1365E"/>
    <w:rsid w:val="00B14BE7"/>
    <w:rsid w:val="00B1707D"/>
    <w:rsid w:val="00B20D01"/>
    <w:rsid w:val="00B26C78"/>
    <w:rsid w:val="00B36B3E"/>
    <w:rsid w:val="00B37C76"/>
    <w:rsid w:val="00B42216"/>
    <w:rsid w:val="00B50C16"/>
    <w:rsid w:val="00B53748"/>
    <w:rsid w:val="00B541F6"/>
    <w:rsid w:val="00B5624C"/>
    <w:rsid w:val="00B63927"/>
    <w:rsid w:val="00B64F6D"/>
    <w:rsid w:val="00B716BD"/>
    <w:rsid w:val="00B80B9D"/>
    <w:rsid w:val="00B8144C"/>
    <w:rsid w:val="00B963DC"/>
    <w:rsid w:val="00BA2258"/>
    <w:rsid w:val="00BA416E"/>
    <w:rsid w:val="00BA6D51"/>
    <w:rsid w:val="00BB1612"/>
    <w:rsid w:val="00BC361B"/>
    <w:rsid w:val="00BC766D"/>
    <w:rsid w:val="00BD44EB"/>
    <w:rsid w:val="00BD567D"/>
    <w:rsid w:val="00BE44E5"/>
    <w:rsid w:val="00BE5CA6"/>
    <w:rsid w:val="00BF737B"/>
    <w:rsid w:val="00C064DE"/>
    <w:rsid w:val="00C16FF1"/>
    <w:rsid w:val="00C21878"/>
    <w:rsid w:val="00C21E60"/>
    <w:rsid w:val="00C23FB4"/>
    <w:rsid w:val="00C24C11"/>
    <w:rsid w:val="00C27E13"/>
    <w:rsid w:val="00C33001"/>
    <w:rsid w:val="00C37A5F"/>
    <w:rsid w:val="00C431FF"/>
    <w:rsid w:val="00C44F06"/>
    <w:rsid w:val="00C45A25"/>
    <w:rsid w:val="00C52E53"/>
    <w:rsid w:val="00C53B0A"/>
    <w:rsid w:val="00C61D90"/>
    <w:rsid w:val="00C6670F"/>
    <w:rsid w:val="00C72A0A"/>
    <w:rsid w:val="00C74832"/>
    <w:rsid w:val="00C74C3E"/>
    <w:rsid w:val="00C7529C"/>
    <w:rsid w:val="00C75CF1"/>
    <w:rsid w:val="00C80F75"/>
    <w:rsid w:val="00C83C4D"/>
    <w:rsid w:val="00C93BF5"/>
    <w:rsid w:val="00CA7760"/>
    <w:rsid w:val="00CB195B"/>
    <w:rsid w:val="00CB196F"/>
    <w:rsid w:val="00CB1AC0"/>
    <w:rsid w:val="00CC5AAD"/>
    <w:rsid w:val="00CC618F"/>
    <w:rsid w:val="00CD65FA"/>
    <w:rsid w:val="00CE301E"/>
    <w:rsid w:val="00CE3180"/>
    <w:rsid w:val="00CE35C4"/>
    <w:rsid w:val="00CE53BF"/>
    <w:rsid w:val="00D02A3C"/>
    <w:rsid w:val="00D03848"/>
    <w:rsid w:val="00D052A3"/>
    <w:rsid w:val="00D1490E"/>
    <w:rsid w:val="00D1730E"/>
    <w:rsid w:val="00D21D68"/>
    <w:rsid w:val="00D25F74"/>
    <w:rsid w:val="00D275CC"/>
    <w:rsid w:val="00D31062"/>
    <w:rsid w:val="00D4172E"/>
    <w:rsid w:val="00D46AEC"/>
    <w:rsid w:val="00D51B0B"/>
    <w:rsid w:val="00D53C40"/>
    <w:rsid w:val="00D574BE"/>
    <w:rsid w:val="00D60E42"/>
    <w:rsid w:val="00D630CB"/>
    <w:rsid w:val="00D632CF"/>
    <w:rsid w:val="00D80A21"/>
    <w:rsid w:val="00D80F32"/>
    <w:rsid w:val="00D82B88"/>
    <w:rsid w:val="00D87B48"/>
    <w:rsid w:val="00D90F08"/>
    <w:rsid w:val="00DA0513"/>
    <w:rsid w:val="00DA30AF"/>
    <w:rsid w:val="00DA3751"/>
    <w:rsid w:val="00DA6F2E"/>
    <w:rsid w:val="00DB0AB2"/>
    <w:rsid w:val="00DB10E8"/>
    <w:rsid w:val="00DC090A"/>
    <w:rsid w:val="00DD0121"/>
    <w:rsid w:val="00DD2208"/>
    <w:rsid w:val="00DD2258"/>
    <w:rsid w:val="00DD33E0"/>
    <w:rsid w:val="00DD4266"/>
    <w:rsid w:val="00DE1397"/>
    <w:rsid w:val="00DE1904"/>
    <w:rsid w:val="00DE48AD"/>
    <w:rsid w:val="00DE4D8D"/>
    <w:rsid w:val="00DF3A42"/>
    <w:rsid w:val="00DF3D72"/>
    <w:rsid w:val="00DF4CFA"/>
    <w:rsid w:val="00DF578B"/>
    <w:rsid w:val="00E0337E"/>
    <w:rsid w:val="00E126CA"/>
    <w:rsid w:val="00E15257"/>
    <w:rsid w:val="00E16461"/>
    <w:rsid w:val="00E30692"/>
    <w:rsid w:val="00E33A74"/>
    <w:rsid w:val="00E36D32"/>
    <w:rsid w:val="00E5198E"/>
    <w:rsid w:val="00E548BF"/>
    <w:rsid w:val="00E66081"/>
    <w:rsid w:val="00E66C23"/>
    <w:rsid w:val="00E70F68"/>
    <w:rsid w:val="00E710BA"/>
    <w:rsid w:val="00E72D3A"/>
    <w:rsid w:val="00E74AF1"/>
    <w:rsid w:val="00E7655D"/>
    <w:rsid w:val="00E81EA5"/>
    <w:rsid w:val="00E840AD"/>
    <w:rsid w:val="00E85B30"/>
    <w:rsid w:val="00E92884"/>
    <w:rsid w:val="00E935AB"/>
    <w:rsid w:val="00E94B73"/>
    <w:rsid w:val="00EA3DD8"/>
    <w:rsid w:val="00EA5093"/>
    <w:rsid w:val="00EA7F0E"/>
    <w:rsid w:val="00EB11A6"/>
    <w:rsid w:val="00EB3B40"/>
    <w:rsid w:val="00EB6AFE"/>
    <w:rsid w:val="00EC191D"/>
    <w:rsid w:val="00EC1D07"/>
    <w:rsid w:val="00EC1E29"/>
    <w:rsid w:val="00EC44EB"/>
    <w:rsid w:val="00EF0451"/>
    <w:rsid w:val="00EF0C71"/>
    <w:rsid w:val="00F00497"/>
    <w:rsid w:val="00F05951"/>
    <w:rsid w:val="00F11C5D"/>
    <w:rsid w:val="00F1563C"/>
    <w:rsid w:val="00F1565D"/>
    <w:rsid w:val="00F21475"/>
    <w:rsid w:val="00F2349E"/>
    <w:rsid w:val="00F277B7"/>
    <w:rsid w:val="00F316E3"/>
    <w:rsid w:val="00F343AC"/>
    <w:rsid w:val="00F441B3"/>
    <w:rsid w:val="00F445EB"/>
    <w:rsid w:val="00F4729D"/>
    <w:rsid w:val="00F565F6"/>
    <w:rsid w:val="00F60F55"/>
    <w:rsid w:val="00F63044"/>
    <w:rsid w:val="00F648D9"/>
    <w:rsid w:val="00F651F2"/>
    <w:rsid w:val="00F7069D"/>
    <w:rsid w:val="00F73A7C"/>
    <w:rsid w:val="00F809D0"/>
    <w:rsid w:val="00F83B45"/>
    <w:rsid w:val="00F84160"/>
    <w:rsid w:val="00F9192A"/>
    <w:rsid w:val="00F929AC"/>
    <w:rsid w:val="00F97DA8"/>
    <w:rsid w:val="00FA2DDC"/>
    <w:rsid w:val="00FA4E2F"/>
    <w:rsid w:val="00FA5961"/>
    <w:rsid w:val="00FA711D"/>
    <w:rsid w:val="00FB49D1"/>
    <w:rsid w:val="00FD122E"/>
    <w:rsid w:val="00FD7068"/>
    <w:rsid w:val="00FE2ECF"/>
    <w:rsid w:val="00FE5DC2"/>
    <w:rsid w:val="00FE7763"/>
    <w:rsid w:val="00FF0681"/>
    <w:rsid w:val="00FF1185"/>
    <w:rsid w:val="00FF1190"/>
    <w:rsid w:val="00FF15A6"/>
    <w:rsid w:val="00FF1A5F"/>
    <w:rsid w:val="00FF25A6"/>
    <w:rsid w:val="00FF2EB6"/>
    <w:rsid w:val="00FF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88"/>
  </w:style>
  <w:style w:type="paragraph" w:styleId="1">
    <w:name w:val="heading 1"/>
    <w:basedOn w:val="a"/>
    <w:next w:val="a"/>
    <w:qFormat/>
    <w:rsid w:val="00A03E8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A03E88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03E88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A03E88"/>
    <w:pPr>
      <w:keepNext/>
      <w:jc w:val="both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rsid w:val="00A03E88"/>
    <w:pPr>
      <w:keepNext/>
      <w:spacing w:line="360" w:lineRule="auto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03E88"/>
    <w:pPr>
      <w:keepNext/>
      <w:ind w:left="435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A03E88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3E88"/>
    <w:pPr>
      <w:jc w:val="both"/>
    </w:pPr>
    <w:rPr>
      <w:sz w:val="28"/>
    </w:rPr>
  </w:style>
  <w:style w:type="paragraph" w:styleId="20">
    <w:name w:val="Body Text 2"/>
    <w:basedOn w:val="a"/>
    <w:rsid w:val="00A03E88"/>
    <w:pPr>
      <w:jc w:val="center"/>
    </w:pPr>
    <w:rPr>
      <w:b/>
      <w:sz w:val="28"/>
    </w:rPr>
  </w:style>
  <w:style w:type="paragraph" w:styleId="a4">
    <w:name w:val="Body Text Indent"/>
    <w:basedOn w:val="a"/>
    <w:rsid w:val="00A03E88"/>
    <w:pPr>
      <w:ind w:left="75"/>
    </w:pPr>
    <w:rPr>
      <w:sz w:val="28"/>
    </w:rPr>
  </w:style>
  <w:style w:type="paragraph" w:styleId="21">
    <w:name w:val="Body Text Indent 2"/>
    <w:basedOn w:val="a"/>
    <w:rsid w:val="00A03E88"/>
    <w:pPr>
      <w:ind w:left="435"/>
      <w:jc w:val="both"/>
    </w:pPr>
    <w:rPr>
      <w:b/>
      <w:sz w:val="28"/>
    </w:rPr>
  </w:style>
  <w:style w:type="paragraph" w:styleId="31">
    <w:name w:val="Body Text 3"/>
    <w:basedOn w:val="a"/>
    <w:rsid w:val="00A03E88"/>
    <w:rPr>
      <w:sz w:val="28"/>
    </w:rPr>
  </w:style>
  <w:style w:type="paragraph" w:styleId="32">
    <w:name w:val="Body Text Indent 3"/>
    <w:basedOn w:val="a"/>
    <w:rsid w:val="00A03E88"/>
    <w:pPr>
      <w:ind w:left="435"/>
      <w:jc w:val="both"/>
    </w:pPr>
    <w:rPr>
      <w:sz w:val="28"/>
    </w:rPr>
  </w:style>
  <w:style w:type="paragraph" w:styleId="a5">
    <w:name w:val="header"/>
    <w:basedOn w:val="a"/>
    <w:rsid w:val="00A03E8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03E88"/>
  </w:style>
  <w:style w:type="paragraph" w:styleId="a7">
    <w:name w:val="footer"/>
    <w:basedOn w:val="a"/>
    <w:rsid w:val="005C4152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85C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435914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0A336C"/>
    <w:pPr>
      <w:ind w:left="708"/>
    </w:pPr>
  </w:style>
  <w:style w:type="paragraph" w:customStyle="1" w:styleId="ConsPlusNonformat">
    <w:name w:val="ConsPlusNonformat"/>
    <w:rsid w:val="001D05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rsid w:val="00B716BD"/>
    <w:rPr>
      <w:b/>
      <w:sz w:val="32"/>
    </w:rPr>
  </w:style>
  <w:style w:type="paragraph" w:styleId="ac">
    <w:name w:val="Normal (Web)"/>
    <w:basedOn w:val="a"/>
    <w:uiPriority w:val="99"/>
    <w:unhideWhenUsed/>
    <w:rsid w:val="00E33A7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B80B9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80B9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HTML">
    <w:name w:val="HTML Preformatted"/>
    <w:basedOn w:val="a"/>
    <w:link w:val="HTML0"/>
    <w:uiPriority w:val="99"/>
    <w:rsid w:val="00B80B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33"/>
    </w:rPr>
  </w:style>
  <w:style w:type="character" w:customStyle="1" w:styleId="HTML0">
    <w:name w:val="Стандартный HTML Знак"/>
    <w:basedOn w:val="a0"/>
    <w:link w:val="HTML"/>
    <w:uiPriority w:val="99"/>
    <w:rsid w:val="00B80B9D"/>
    <w:rPr>
      <w:rFonts w:ascii="Courier New" w:hAnsi="Courier New" w:cs="Courier New"/>
      <w:color w:val="333333"/>
    </w:rPr>
  </w:style>
  <w:style w:type="character" w:customStyle="1" w:styleId="ab">
    <w:name w:val="Абзац списка Знак"/>
    <w:link w:val="aa"/>
    <w:uiPriority w:val="34"/>
    <w:locked/>
    <w:rsid w:val="00363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88"/>
  </w:style>
  <w:style w:type="paragraph" w:styleId="1">
    <w:name w:val="heading 1"/>
    <w:basedOn w:val="a"/>
    <w:next w:val="a"/>
    <w:qFormat/>
    <w:rsid w:val="00A03E8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A03E88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03E88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A03E88"/>
    <w:pPr>
      <w:keepNext/>
      <w:jc w:val="both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rsid w:val="00A03E88"/>
    <w:pPr>
      <w:keepNext/>
      <w:spacing w:line="360" w:lineRule="auto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03E88"/>
    <w:pPr>
      <w:keepNext/>
      <w:ind w:left="435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A03E88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3E88"/>
    <w:pPr>
      <w:jc w:val="both"/>
    </w:pPr>
    <w:rPr>
      <w:sz w:val="28"/>
    </w:rPr>
  </w:style>
  <w:style w:type="paragraph" w:styleId="20">
    <w:name w:val="Body Text 2"/>
    <w:basedOn w:val="a"/>
    <w:rsid w:val="00A03E88"/>
    <w:pPr>
      <w:jc w:val="center"/>
    </w:pPr>
    <w:rPr>
      <w:b/>
      <w:sz w:val="28"/>
    </w:rPr>
  </w:style>
  <w:style w:type="paragraph" w:styleId="a4">
    <w:name w:val="Body Text Indent"/>
    <w:basedOn w:val="a"/>
    <w:rsid w:val="00A03E88"/>
    <w:pPr>
      <w:ind w:left="75"/>
    </w:pPr>
    <w:rPr>
      <w:sz w:val="28"/>
    </w:rPr>
  </w:style>
  <w:style w:type="paragraph" w:styleId="21">
    <w:name w:val="Body Text Indent 2"/>
    <w:basedOn w:val="a"/>
    <w:rsid w:val="00A03E88"/>
    <w:pPr>
      <w:ind w:left="435"/>
      <w:jc w:val="both"/>
    </w:pPr>
    <w:rPr>
      <w:b/>
      <w:sz w:val="28"/>
    </w:rPr>
  </w:style>
  <w:style w:type="paragraph" w:styleId="31">
    <w:name w:val="Body Text 3"/>
    <w:basedOn w:val="a"/>
    <w:rsid w:val="00A03E88"/>
    <w:rPr>
      <w:sz w:val="28"/>
    </w:rPr>
  </w:style>
  <w:style w:type="paragraph" w:styleId="32">
    <w:name w:val="Body Text Indent 3"/>
    <w:basedOn w:val="a"/>
    <w:rsid w:val="00A03E88"/>
    <w:pPr>
      <w:ind w:left="435"/>
      <w:jc w:val="both"/>
    </w:pPr>
    <w:rPr>
      <w:sz w:val="28"/>
    </w:rPr>
  </w:style>
  <w:style w:type="paragraph" w:styleId="a5">
    <w:name w:val="header"/>
    <w:basedOn w:val="a"/>
    <w:rsid w:val="00A03E8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03E88"/>
  </w:style>
  <w:style w:type="paragraph" w:styleId="a7">
    <w:name w:val="footer"/>
    <w:basedOn w:val="a"/>
    <w:rsid w:val="005C4152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85C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435914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0A336C"/>
    <w:pPr>
      <w:ind w:left="708"/>
    </w:pPr>
  </w:style>
  <w:style w:type="paragraph" w:customStyle="1" w:styleId="ConsPlusNonformat">
    <w:name w:val="ConsPlusNonformat"/>
    <w:rsid w:val="001D05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rsid w:val="00B716BD"/>
    <w:rPr>
      <w:b/>
      <w:sz w:val="32"/>
    </w:rPr>
  </w:style>
  <w:style w:type="paragraph" w:styleId="ac">
    <w:name w:val="Normal (Web)"/>
    <w:basedOn w:val="a"/>
    <w:uiPriority w:val="99"/>
    <w:unhideWhenUsed/>
    <w:rsid w:val="00E33A7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B80B9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80B9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HTML">
    <w:name w:val="HTML Preformatted"/>
    <w:basedOn w:val="a"/>
    <w:link w:val="HTML0"/>
    <w:uiPriority w:val="99"/>
    <w:rsid w:val="00B80B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33"/>
    </w:rPr>
  </w:style>
  <w:style w:type="character" w:customStyle="1" w:styleId="HTML0">
    <w:name w:val="Стандартный HTML Знак"/>
    <w:basedOn w:val="a0"/>
    <w:link w:val="HTML"/>
    <w:uiPriority w:val="99"/>
    <w:rsid w:val="00B80B9D"/>
    <w:rPr>
      <w:rFonts w:ascii="Courier New" w:hAnsi="Courier New" w:cs="Courier New"/>
      <w:color w:val="333333"/>
    </w:rPr>
  </w:style>
  <w:style w:type="character" w:customStyle="1" w:styleId="ab">
    <w:name w:val="Абзац списка Знак"/>
    <w:link w:val="aa"/>
    <w:uiPriority w:val="34"/>
    <w:locked/>
    <w:rsid w:val="0036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1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2AE8-9DA2-48EB-894E-29E2EC8A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12345</cp:lastModifiedBy>
  <cp:revision>3</cp:revision>
  <cp:lastPrinted>2020-12-10T12:44:00Z</cp:lastPrinted>
  <dcterms:created xsi:type="dcterms:W3CDTF">2022-01-18T07:20:00Z</dcterms:created>
  <dcterms:modified xsi:type="dcterms:W3CDTF">2022-01-18T09:13:00Z</dcterms:modified>
</cp:coreProperties>
</file>